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3F4" w:rsidRDefault="000473F4" w:rsidP="000473F4">
      <w:pPr>
        <w:tabs>
          <w:tab w:val="left" w:pos="3405"/>
        </w:tabs>
        <w:spacing w:line="360" w:lineRule="auto"/>
        <w:jc w:val="right"/>
        <w:rPr>
          <w:rFonts w:ascii="Arial" w:hAnsi="Arial" w:cs="Arial"/>
          <w:sz w:val="28"/>
          <w:szCs w:val="28"/>
        </w:rPr>
      </w:pPr>
      <w:r>
        <w:rPr>
          <w:rFonts w:ascii="Arial" w:hAnsi="Arial" w:cs="Arial"/>
          <w:noProof/>
          <w:sz w:val="20"/>
          <w:szCs w:val="20"/>
          <w:lang w:eastAsia="es-MX"/>
        </w:rPr>
        <w:drawing>
          <wp:inline distT="0" distB="0" distL="0" distR="0" wp14:anchorId="50369838" wp14:editId="597A78A7">
            <wp:extent cx="2352675" cy="1038225"/>
            <wp:effectExtent l="95250" t="114300" r="333375" b="333375"/>
            <wp:docPr id="1" name="Imagen 1" descr="http://4.bp.blogspot.com/_QfPHRztdW5o/TIMVN7vn1LI/AAAAAAAABkc/-r2wK5a4dVo/S760/logo+unipuebl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4.bp.blogspot.com/_QfPHRztdW5o/TIMVN7vn1LI/AAAAAAAABkc/-r2wK5a4dVo/S760/logo+unipuebla.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52675" cy="1038225"/>
                    </a:xfrm>
                    <a:prstGeom prst="rect">
                      <a:avLst/>
                    </a:prstGeom>
                    <a:ln>
                      <a:noFill/>
                    </a:ln>
                    <a:effectLst>
                      <a:outerShdw blurRad="292100" dist="139700" dir="2700000" algn="tl" rotWithShape="0">
                        <a:srgbClr val="333333">
                          <a:alpha val="65000"/>
                        </a:srgbClr>
                      </a:outerShdw>
                    </a:effectLst>
                  </pic:spPr>
                </pic:pic>
              </a:graphicData>
            </a:graphic>
          </wp:inline>
        </w:drawing>
      </w:r>
    </w:p>
    <w:p w:rsidR="000473F4" w:rsidRDefault="000473F4" w:rsidP="000473F4">
      <w:pPr>
        <w:spacing w:after="0" w:line="240" w:lineRule="auto"/>
        <w:jc w:val="right"/>
        <w:rPr>
          <w:b/>
          <w:sz w:val="40"/>
          <w:szCs w:val="40"/>
          <w:u w:val="single"/>
        </w:rPr>
      </w:pPr>
      <w:r>
        <w:rPr>
          <w:b/>
          <w:sz w:val="40"/>
          <w:szCs w:val="40"/>
          <w:u w:val="single"/>
        </w:rPr>
        <w:t>UNIVERSIDAD DE PUEBLA</w:t>
      </w:r>
    </w:p>
    <w:p w:rsidR="000473F4" w:rsidRDefault="000473F4" w:rsidP="000473F4">
      <w:pPr>
        <w:spacing w:after="0" w:line="240" w:lineRule="auto"/>
        <w:rPr>
          <w:b/>
          <w:sz w:val="32"/>
          <w:szCs w:val="32"/>
        </w:rPr>
      </w:pPr>
    </w:p>
    <w:p w:rsidR="000473F4" w:rsidRDefault="000473F4" w:rsidP="000473F4">
      <w:pPr>
        <w:spacing w:after="0" w:line="240" w:lineRule="auto"/>
        <w:jc w:val="center"/>
        <w:rPr>
          <w:rFonts w:ascii="Arial" w:hAnsi="Arial" w:cs="Arial"/>
          <w:sz w:val="24"/>
          <w:szCs w:val="24"/>
        </w:rPr>
      </w:pPr>
    </w:p>
    <w:p w:rsidR="000473F4" w:rsidRDefault="000473F4" w:rsidP="000473F4">
      <w:pPr>
        <w:spacing w:after="0" w:line="240" w:lineRule="auto"/>
        <w:jc w:val="center"/>
        <w:rPr>
          <w:rFonts w:ascii="Arial" w:hAnsi="Arial" w:cs="Arial"/>
          <w:sz w:val="24"/>
          <w:szCs w:val="24"/>
        </w:rPr>
      </w:pPr>
    </w:p>
    <w:p w:rsidR="000473F4" w:rsidRDefault="000473F4" w:rsidP="000473F4">
      <w:pPr>
        <w:spacing w:after="0" w:line="240" w:lineRule="auto"/>
        <w:jc w:val="center"/>
        <w:rPr>
          <w:rFonts w:ascii="Arial" w:hAnsi="Arial" w:cs="Arial"/>
          <w:sz w:val="24"/>
          <w:szCs w:val="24"/>
        </w:rPr>
      </w:pPr>
    </w:p>
    <w:p w:rsidR="000473F4" w:rsidRDefault="000473F4" w:rsidP="000473F4">
      <w:pPr>
        <w:spacing w:after="0" w:line="360" w:lineRule="auto"/>
        <w:jc w:val="center"/>
        <w:rPr>
          <w:rFonts w:ascii="Arial" w:hAnsi="Arial" w:cs="Arial"/>
          <w:sz w:val="32"/>
          <w:szCs w:val="32"/>
        </w:rPr>
      </w:pPr>
      <w:r>
        <w:rPr>
          <w:rFonts w:ascii="Arial" w:hAnsi="Arial" w:cs="Arial"/>
          <w:sz w:val="32"/>
          <w:szCs w:val="32"/>
        </w:rPr>
        <w:t>DIVISIÓN DE ESTUDIOS DE POSGRADO</w:t>
      </w:r>
    </w:p>
    <w:p w:rsidR="000473F4" w:rsidRPr="002127C7" w:rsidRDefault="000473F4" w:rsidP="002127C7">
      <w:pPr>
        <w:spacing w:after="0" w:line="360" w:lineRule="auto"/>
        <w:jc w:val="center"/>
        <w:rPr>
          <w:rFonts w:ascii="Arial" w:hAnsi="Arial" w:cs="Arial"/>
          <w:sz w:val="32"/>
          <w:szCs w:val="32"/>
        </w:rPr>
      </w:pPr>
      <w:r>
        <w:rPr>
          <w:rFonts w:ascii="Arial" w:hAnsi="Arial" w:cs="Arial"/>
          <w:sz w:val="32"/>
          <w:szCs w:val="32"/>
        </w:rPr>
        <w:t>MAESTRÍA EN DESARROLLO EDUCATIVO</w:t>
      </w:r>
    </w:p>
    <w:p w:rsidR="000473F4" w:rsidRDefault="000473F4" w:rsidP="000473F4">
      <w:pPr>
        <w:spacing w:line="360" w:lineRule="auto"/>
        <w:jc w:val="center"/>
        <w:rPr>
          <w:rFonts w:ascii="Arial" w:hAnsi="Arial" w:cs="Arial"/>
          <w:b/>
          <w:i/>
          <w:sz w:val="36"/>
          <w:szCs w:val="36"/>
        </w:rPr>
      </w:pPr>
    </w:p>
    <w:p w:rsidR="000473F4" w:rsidRDefault="000473F4" w:rsidP="000473F4">
      <w:pPr>
        <w:spacing w:line="360" w:lineRule="auto"/>
        <w:jc w:val="center"/>
        <w:rPr>
          <w:rFonts w:ascii="Arial" w:hAnsi="Arial" w:cs="Arial"/>
          <w:b/>
          <w:i/>
          <w:sz w:val="36"/>
          <w:szCs w:val="36"/>
        </w:rPr>
      </w:pPr>
      <w:r>
        <w:rPr>
          <w:rFonts w:ascii="Arial" w:hAnsi="Arial" w:cs="Arial"/>
          <w:b/>
          <w:i/>
          <w:sz w:val="36"/>
          <w:szCs w:val="36"/>
        </w:rPr>
        <w:t>“EL DESARROLLO DE LA EXPRESIÓN ORAL, ATRAVÉS DE LA DRAMATIZACIÓN COMO ESTRATEGIA DIDÁCTICA”</w:t>
      </w:r>
    </w:p>
    <w:p w:rsidR="000473F4" w:rsidRDefault="000473F4" w:rsidP="000473F4">
      <w:pPr>
        <w:spacing w:line="360" w:lineRule="auto"/>
        <w:jc w:val="center"/>
        <w:rPr>
          <w:rFonts w:ascii="Arial" w:hAnsi="Arial" w:cs="Arial"/>
          <w:b/>
          <w:i/>
          <w:sz w:val="36"/>
          <w:szCs w:val="36"/>
        </w:rPr>
      </w:pPr>
    </w:p>
    <w:p w:rsidR="000473F4" w:rsidRDefault="000473F4" w:rsidP="000473F4">
      <w:pPr>
        <w:spacing w:line="360" w:lineRule="auto"/>
        <w:rPr>
          <w:rFonts w:ascii="Arial" w:hAnsi="Arial" w:cs="Arial"/>
          <w:b/>
          <w:i/>
          <w:sz w:val="28"/>
          <w:szCs w:val="28"/>
        </w:rPr>
      </w:pPr>
    </w:p>
    <w:p w:rsidR="000473F4" w:rsidRDefault="000473F4" w:rsidP="000473F4">
      <w:pPr>
        <w:tabs>
          <w:tab w:val="left" w:pos="3405"/>
        </w:tabs>
        <w:spacing w:line="360" w:lineRule="auto"/>
        <w:jc w:val="center"/>
        <w:rPr>
          <w:rFonts w:ascii="Arial" w:hAnsi="Arial" w:cs="Arial"/>
          <w:b/>
          <w:i/>
          <w:sz w:val="32"/>
          <w:szCs w:val="32"/>
        </w:rPr>
      </w:pPr>
      <w:r>
        <w:rPr>
          <w:rFonts w:ascii="Arial" w:hAnsi="Arial" w:cs="Arial"/>
          <w:b/>
          <w:i/>
          <w:sz w:val="32"/>
          <w:szCs w:val="32"/>
        </w:rPr>
        <w:t>YENNI  LIRA MARTÍNEZ</w:t>
      </w:r>
    </w:p>
    <w:p w:rsidR="000473F4" w:rsidRDefault="000473F4" w:rsidP="000473F4">
      <w:pPr>
        <w:tabs>
          <w:tab w:val="left" w:pos="3405"/>
        </w:tabs>
        <w:spacing w:line="360" w:lineRule="auto"/>
        <w:jc w:val="center"/>
        <w:rPr>
          <w:rFonts w:ascii="Arial" w:hAnsi="Arial" w:cs="Arial"/>
          <w:b/>
          <w:i/>
          <w:sz w:val="32"/>
          <w:szCs w:val="32"/>
        </w:rPr>
      </w:pPr>
    </w:p>
    <w:p w:rsidR="000473F4" w:rsidRDefault="002127C7" w:rsidP="000473F4">
      <w:pPr>
        <w:tabs>
          <w:tab w:val="left" w:pos="3405"/>
        </w:tabs>
        <w:spacing w:line="360" w:lineRule="auto"/>
        <w:jc w:val="center"/>
        <w:rPr>
          <w:rFonts w:ascii="Arial" w:hAnsi="Arial" w:cs="Arial"/>
          <w:b/>
          <w:i/>
          <w:sz w:val="32"/>
          <w:szCs w:val="32"/>
        </w:rPr>
      </w:pPr>
      <w:r>
        <w:rPr>
          <w:rFonts w:ascii="Arial" w:hAnsi="Arial" w:cs="Arial"/>
          <w:b/>
          <w:i/>
          <w:sz w:val="32"/>
          <w:szCs w:val="32"/>
        </w:rPr>
        <w:t>MAYO</w:t>
      </w:r>
      <w:r w:rsidR="000473F4">
        <w:rPr>
          <w:rFonts w:ascii="Arial" w:hAnsi="Arial" w:cs="Arial"/>
          <w:b/>
          <w:i/>
          <w:sz w:val="32"/>
          <w:szCs w:val="32"/>
        </w:rPr>
        <w:t xml:space="preserve"> 2013.</w:t>
      </w:r>
    </w:p>
    <w:p w:rsidR="000473F4" w:rsidRDefault="000473F4" w:rsidP="000473F4">
      <w:pPr>
        <w:spacing w:line="360" w:lineRule="auto"/>
        <w:rPr>
          <w:rFonts w:ascii="Arial" w:hAnsi="Arial" w:cs="Arial"/>
          <w:sz w:val="24"/>
          <w:szCs w:val="24"/>
        </w:rPr>
      </w:pPr>
    </w:p>
    <w:p w:rsidR="00723BCC" w:rsidRDefault="00723BCC" w:rsidP="000473F4">
      <w:pPr>
        <w:spacing w:line="360" w:lineRule="auto"/>
        <w:rPr>
          <w:rFonts w:ascii="Arial" w:hAnsi="Arial" w:cs="Arial"/>
          <w:sz w:val="24"/>
          <w:szCs w:val="24"/>
        </w:rPr>
      </w:pPr>
    </w:p>
    <w:p w:rsidR="00723BCC" w:rsidRPr="00392AAA" w:rsidRDefault="00723BCC" w:rsidP="000473F4">
      <w:pPr>
        <w:spacing w:line="360" w:lineRule="auto"/>
        <w:rPr>
          <w:rFonts w:ascii="Arial" w:hAnsi="Arial" w:cs="Arial"/>
          <w:sz w:val="24"/>
          <w:szCs w:val="24"/>
        </w:rPr>
      </w:pPr>
    </w:p>
    <w:p w:rsidR="000473F4" w:rsidRPr="005A5F08" w:rsidRDefault="005A5F08" w:rsidP="00D610B7">
      <w:pPr>
        <w:spacing w:line="360" w:lineRule="auto"/>
        <w:rPr>
          <w:rFonts w:ascii="Arial" w:hAnsi="Arial" w:cs="Arial"/>
          <w:b/>
          <w:sz w:val="24"/>
          <w:szCs w:val="24"/>
        </w:rPr>
      </w:pPr>
      <w:r w:rsidRPr="005A5F08">
        <w:rPr>
          <w:rFonts w:ascii="Arial" w:hAnsi="Arial" w:cs="Arial"/>
          <w:b/>
          <w:sz w:val="24"/>
          <w:szCs w:val="24"/>
        </w:rPr>
        <w:t xml:space="preserve">2.- </w:t>
      </w:r>
      <w:r w:rsidR="000473F4" w:rsidRPr="005A5F08">
        <w:rPr>
          <w:rFonts w:ascii="Arial" w:hAnsi="Arial" w:cs="Arial"/>
          <w:b/>
          <w:sz w:val="24"/>
          <w:szCs w:val="24"/>
        </w:rPr>
        <w:t xml:space="preserve"> PRESENTACIÓN</w:t>
      </w:r>
    </w:p>
    <w:p w:rsidR="000473F4" w:rsidRPr="00392AAA" w:rsidRDefault="000473F4" w:rsidP="00BB7D99">
      <w:pPr>
        <w:spacing w:line="360" w:lineRule="auto"/>
        <w:jc w:val="both"/>
        <w:rPr>
          <w:rFonts w:ascii="Arial" w:hAnsi="Arial" w:cs="Arial"/>
          <w:sz w:val="24"/>
          <w:szCs w:val="24"/>
        </w:rPr>
      </w:pPr>
      <w:r w:rsidRPr="00392AAA">
        <w:rPr>
          <w:rFonts w:ascii="Arial" w:hAnsi="Arial" w:cs="Arial"/>
          <w:sz w:val="24"/>
          <w:szCs w:val="24"/>
        </w:rPr>
        <w:t>El desarrollo integral de un ser humano es sin duda la educación adquirida a lo largo de su vida personal y profesional; las diferentes capacidades y  habilidades  permite al individuo hacer frente a los problemas que se le presentan</w:t>
      </w:r>
      <w:r>
        <w:rPr>
          <w:rFonts w:ascii="Arial" w:hAnsi="Arial" w:cs="Arial"/>
          <w:sz w:val="24"/>
          <w:szCs w:val="24"/>
        </w:rPr>
        <w:t>.</w:t>
      </w:r>
    </w:p>
    <w:p w:rsidR="000473F4" w:rsidRPr="004D00A0" w:rsidRDefault="000473F4" w:rsidP="00BB7D99">
      <w:pPr>
        <w:spacing w:line="360" w:lineRule="auto"/>
        <w:jc w:val="both"/>
        <w:rPr>
          <w:rFonts w:ascii="Arial" w:hAnsi="Arial" w:cs="Arial"/>
          <w:sz w:val="24"/>
          <w:szCs w:val="24"/>
        </w:rPr>
      </w:pPr>
      <w:r w:rsidRPr="004D00A0">
        <w:rPr>
          <w:rFonts w:ascii="Arial" w:hAnsi="Arial" w:cs="Arial"/>
          <w:sz w:val="24"/>
          <w:szCs w:val="24"/>
        </w:rPr>
        <w:t>Una de las grandes preocupaciones a lo largo de la historia ha sido la educación, considerada como la oportunidad más importante que tiene el ser humano para progresar y tener un mejor nivel de vida; cualquier aspecto que esté relacionado con el desarrollo del ser humano vale la pena ponerlo en práctica.</w:t>
      </w:r>
    </w:p>
    <w:p w:rsidR="000473F4" w:rsidRDefault="000473F4" w:rsidP="00BB7D99">
      <w:pPr>
        <w:spacing w:line="360" w:lineRule="auto"/>
        <w:jc w:val="both"/>
        <w:rPr>
          <w:rFonts w:ascii="Arial" w:hAnsi="Arial" w:cs="Arial"/>
          <w:sz w:val="24"/>
          <w:szCs w:val="24"/>
        </w:rPr>
      </w:pPr>
      <w:r w:rsidRPr="004D00A0">
        <w:rPr>
          <w:rFonts w:ascii="Arial" w:hAnsi="Arial" w:cs="Arial"/>
          <w:sz w:val="24"/>
          <w:szCs w:val="24"/>
        </w:rPr>
        <w:t xml:space="preserve">El desarrollo de conocimientos, habilidades y actitudes en el ser humano es fundamental para integrarse a una diversidad de oportunidades en su vida presente y futura, es el docente quien desempeña un rol primordial en el logro de los propósitos. </w:t>
      </w:r>
    </w:p>
    <w:p w:rsidR="000473F4" w:rsidRPr="00392AAA" w:rsidRDefault="000473F4" w:rsidP="00BB7D99">
      <w:pPr>
        <w:spacing w:line="360" w:lineRule="auto"/>
        <w:jc w:val="both"/>
        <w:rPr>
          <w:rFonts w:ascii="Arial" w:hAnsi="Arial" w:cs="Arial"/>
          <w:sz w:val="24"/>
          <w:szCs w:val="24"/>
        </w:rPr>
      </w:pPr>
      <w:r w:rsidRPr="00392AAA">
        <w:rPr>
          <w:rFonts w:ascii="Arial" w:hAnsi="Arial" w:cs="Arial"/>
          <w:sz w:val="24"/>
          <w:szCs w:val="24"/>
        </w:rPr>
        <w:t>Desde  el momento que tengo la oportunidad de entrar  a  trabajar en la Escuela Telesecundaria “Lic. Álvaro Gálvez y Fuentes” de la comunidad de Españita he observado diversos aspectos de los alumnos que se ven reflejados en su aprendizaje,  como su forma de trabajar, de actuar dentro y fuera del salón de clases, de su convivencia  diaria con sus compañeros y maestros, desarrollo de su expresión oral y escrita, a parte de otros aspectos más.</w:t>
      </w:r>
    </w:p>
    <w:p w:rsidR="000473F4" w:rsidRDefault="000473F4" w:rsidP="00BB7D99">
      <w:pPr>
        <w:spacing w:line="360" w:lineRule="auto"/>
        <w:jc w:val="both"/>
        <w:rPr>
          <w:rFonts w:ascii="Arial" w:hAnsi="Arial" w:cs="Arial"/>
          <w:sz w:val="24"/>
          <w:szCs w:val="24"/>
        </w:rPr>
      </w:pPr>
      <w:r w:rsidRPr="00392AAA">
        <w:rPr>
          <w:rFonts w:ascii="Arial" w:hAnsi="Arial" w:cs="Arial"/>
          <w:sz w:val="24"/>
          <w:szCs w:val="24"/>
        </w:rPr>
        <w:t>A través de la convivencia  diaria con los alumnos de Primer año, he observado que la mayoría de ellos son tímidos al poder expresar lo que piensan o sienten,  lo peor es cuando tienen  una duda de algún</w:t>
      </w:r>
      <w:r w:rsidR="00D610B7">
        <w:rPr>
          <w:rFonts w:ascii="Arial" w:hAnsi="Arial" w:cs="Arial"/>
          <w:sz w:val="24"/>
          <w:szCs w:val="24"/>
        </w:rPr>
        <w:t xml:space="preserve"> </w:t>
      </w:r>
      <w:r w:rsidRPr="00392AAA">
        <w:rPr>
          <w:rFonts w:ascii="Arial" w:hAnsi="Arial" w:cs="Arial"/>
          <w:sz w:val="24"/>
          <w:szCs w:val="24"/>
        </w:rPr>
        <w:t xml:space="preserve"> tema y por timidez no le preguntan al</w:t>
      </w:r>
      <w:r>
        <w:rPr>
          <w:rFonts w:ascii="Arial" w:hAnsi="Arial" w:cs="Arial"/>
          <w:sz w:val="24"/>
          <w:szCs w:val="24"/>
        </w:rPr>
        <w:t xml:space="preserve"> maestro,  P</w:t>
      </w:r>
      <w:r w:rsidRPr="00392AAA">
        <w:rPr>
          <w:rFonts w:ascii="Arial" w:hAnsi="Arial" w:cs="Arial"/>
          <w:sz w:val="24"/>
          <w:szCs w:val="24"/>
        </w:rPr>
        <w:t>or esta razón surge la necesidad de buscar nuevas estrategia para fomentar el desarrollo de su expresión oral, seleccionando diversas actividades donde colaboren y practiquen cada una de estas de manera individual y colaborativamente  durante cada clase, con la finalidad de motivarlos para que puedan llegar  aun aprendizaje significativo.</w:t>
      </w:r>
    </w:p>
    <w:p w:rsidR="00D610B7" w:rsidRPr="00392AAA" w:rsidRDefault="00D610B7" w:rsidP="00BB7D99">
      <w:pPr>
        <w:spacing w:line="360" w:lineRule="auto"/>
        <w:jc w:val="both"/>
        <w:rPr>
          <w:rFonts w:ascii="Arial" w:hAnsi="Arial" w:cs="Arial"/>
          <w:sz w:val="24"/>
          <w:szCs w:val="24"/>
        </w:rPr>
      </w:pPr>
    </w:p>
    <w:p w:rsidR="00163CC2" w:rsidRDefault="00163CC2" w:rsidP="00BB7D99">
      <w:pPr>
        <w:spacing w:line="360" w:lineRule="auto"/>
        <w:rPr>
          <w:rFonts w:ascii="Arial" w:hAnsi="Arial" w:cs="Arial"/>
          <w:sz w:val="24"/>
          <w:szCs w:val="24"/>
        </w:rPr>
      </w:pPr>
    </w:p>
    <w:p w:rsidR="00163CC2" w:rsidRPr="005A5F08" w:rsidRDefault="005A5F08" w:rsidP="00400FF8">
      <w:pPr>
        <w:spacing w:line="360" w:lineRule="auto"/>
        <w:jc w:val="both"/>
        <w:rPr>
          <w:rFonts w:ascii="Arial" w:hAnsi="Arial" w:cs="Arial"/>
          <w:b/>
          <w:sz w:val="24"/>
          <w:szCs w:val="24"/>
        </w:rPr>
      </w:pPr>
      <w:r w:rsidRPr="005A5F08">
        <w:rPr>
          <w:rFonts w:ascii="Arial" w:hAnsi="Arial" w:cs="Arial"/>
          <w:b/>
          <w:sz w:val="24"/>
          <w:szCs w:val="24"/>
        </w:rPr>
        <w:lastRenderedPageBreak/>
        <w:t>3.-</w:t>
      </w:r>
      <w:r w:rsidR="00163CC2" w:rsidRPr="005A5F08">
        <w:rPr>
          <w:rFonts w:ascii="Arial" w:hAnsi="Arial" w:cs="Arial"/>
          <w:b/>
          <w:sz w:val="24"/>
          <w:szCs w:val="24"/>
        </w:rPr>
        <w:t>RESUMEN</w:t>
      </w:r>
    </w:p>
    <w:p w:rsidR="00603AD3" w:rsidRDefault="00603AD3" w:rsidP="00400FF8">
      <w:pPr>
        <w:spacing w:line="360" w:lineRule="auto"/>
        <w:jc w:val="both"/>
        <w:rPr>
          <w:rFonts w:ascii="Arial" w:hAnsi="Arial" w:cs="Arial"/>
          <w:sz w:val="24"/>
          <w:szCs w:val="24"/>
        </w:rPr>
      </w:pPr>
      <w:r w:rsidRPr="00392AAA">
        <w:rPr>
          <w:rFonts w:ascii="Arial" w:hAnsi="Arial" w:cs="Arial"/>
          <w:sz w:val="24"/>
          <w:szCs w:val="24"/>
        </w:rPr>
        <w:t>La presente investigación hace referencia hacia la problemática diagnosticada en cuanto al desarrollo de la expresión oral en los alumnos.</w:t>
      </w:r>
    </w:p>
    <w:p w:rsidR="00603AD3" w:rsidRDefault="00127BD9" w:rsidP="00400FF8">
      <w:pPr>
        <w:spacing w:line="360" w:lineRule="auto"/>
        <w:jc w:val="both"/>
        <w:rPr>
          <w:rFonts w:ascii="Arial" w:hAnsi="Arial" w:cs="Arial"/>
          <w:sz w:val="24"/>
          <w:szCs w:val="24"/>
        </w:rPr>
      </w:pPr>
      <w:r>
        <w:rPr>
          <w:rFonts w:ascii="Arial" w:hAnsi="Arial" w:cs="Arial"/>
          <w:sz w:val="24"/>
          <w:szCs w:val="24"/>
        </w:rPr>
        <w:t xml:space="preserve">Este proyecto </w:t>
      </w:r>
      <w:r w:rsidR="00603AD3">
        <w:rPr>
          <w:rFonts w:ascii="Arial" w:hAnsi="Arial" w:cs="Arial"/>
          <w:sz w:val="24"/>
          <w:szCs w:val="24"/>
        </w:rPr>
        <w:t xml:space="preserve"> esta dividido en diversas etapas, en la primera que es el diagnóstico </w:t>
      </w:r>
      <w:r>
        <w:rPr>
          <w:rFonts w:ascii="Arial" w:hAnsi="Arial" w:cs="Arial"/>
          <w:sz w:val="24"/>
          <w:szCs w:val="24"/>
        </w:rPr>
        <w:t>se menciona dónde se observó  y  se especifica porque del  problema, posteriormente  se muestra una interrogante en donde se plantea el problema diagnosticado,  se procede a justificar la importancia de la investigación en ese tema y en el lugar, en todo proyecto se debe  determinar el Objetivo general y específicos</w:t>
      </w:r>
      <w:r w:rsidR="00873D14">
        <w:rPr>
          <w:rFonts w:ascii="Arial" w:hAnsi="Arial" w:cs="Arial"/>
          <w:sz w:val="24"/>
          <w:szCs w:val="24"/>
        </w:rPr>
        <w:t>, estos deben estar redactados muy claramente, con la finalidad de visualizar qué es lo que se desea alcanzar y lo necesario para el logro de estos, también es muy relevante escribir la metas que uno se traza en el proyecto.</w:t>
      </w:r>
    </w:p>
    <w:p w:rsidR="00400FF8" w:rsidRDefault="00873D14" w:rsidP="00400FF8">
      <w:pPr>
        <w:spacing w:line="360" w:lineRule="auto"/>
        <w:jc w:val="both"/>
        <w:rPr>
          <w:rFonts w:ascii="Arial" w:hAnsi="Arial" w:cs="Arial"/>
          <w:sz w:val="24"/>
          <w:szCs w:val="24"/>
        </w:rPr>
      </w:pPr>
      <w:r>
        <w:rPr>
          <w:rFonts w:ascii="Arial" w:hAnsi="Arial" w:cs="Arial"/>
          <w:sz w:val="24"/>
          <w:szCs w:val="24"/>
        </w:rPr>
        <w:t>Hay un apartado en donde se muestra  el marco teórico, en el se muestra toda la información que sirve como sustento de la investigació</w:t>
      </w:r>
      <w:r w:rsidR="00400FF8">
        <w:rPr>
          <w:rFonts w:ascii="Arial" w:hAnsi="Arial" w:cs="Arial"/>
          <w:sz w:val="24"/>
          <w:szCs w:val="24"/>
        </w:rPr>
        <w:t xml:space="preserve">n, al tener información  del tema, se procede a  la realización de  un plan </w:t>
      </w:r>
      <w:bookmarkStart w:id="0" w:name="_GoBack"/>
      <w:bookmarkEnd w:id="0"/>
      <w:r w:rsidR="00400FF8">
        <w:rPr>
          <w:rFonts w:ascii="Arial" w:hAnsi="Arial" w:cs="Arial"/>
          <w:sz w:val="24"/>
          <w:szCs w:val="24"/>
        </w:rPr>
        <w:t>estratégico que ayude a la solución del problema, es necesario establecer un cronograma de actividades en donde se especifique las diversas estrategias, responsables y el tiempo de cada actividad que conlleve al logro de los objetivos planteados en el proyecto.</w:t>
      </w:r>
    </w:p>
    <w:p w:rsidR="00133A0A" w:rsidRDefault="00133A0A" w:rsidP="00400FF8">
      <w:pPr>
        <w:spacing w:line="360" w:lineRule="auto"/>
        <w:jc w:val="both"/>
        <w:rPr>
          <w:rFonts w:ascii="Arial" w:hAnsi="Arial" w:cs="Arial"/>
          <w:sz w:val="24"/>
          <w:szCs w:val="24"/>
        </w:rPr>
      </w:pPr>
      <w:r>
        <w:rPr>
          <w:rFonts w:ascii="Arial" w:hAnsi="Arial" w:cs="Arial"/>
          <w:sz w:val="24"/>
          <w:szCs w:val="24"/>
        </w:rPr>
        <w:t>Para la realización de todo proyecto es muy importante contar con recurso tanto humanos como económicos, en el establezco que los costos son diversos para cada actividad y  la estimación del proyecto es de $ 1000.00 para llevar a cabo el plan estratégico.</w:t>
      </w:r>
    </w:p>
    <w:p w:rsidR="00AD4A7A" w:rsidRDefault="00133A0A" w:rsidP="00133A0A">
      <w:pPr>
        <w:spacing w:line="360" w:lineRule="auto"/>
        <w:jc w:val="both"/>
        <w:rPr>
          <w:rFonts w:ascii="Arial" w:hAnsi="Arial" w:cs="Arial"/>
          <w:sz w:val="24"/>
          <w:szCs w:val="24"/>
        </w:rPr>
      </w:pPr>
      <w:r>
        <w:rPr>
          <w:rFonts w:ascii="Arial" w:hAnsi="Arial" w:cs="Arial"/>
          <w:sz w:val="24"/>
          <w:szCs w:val="24"/>
        </w:rPr>
        <w:t>Es importante decir que al</w:t>
      </w:r>
      <w:r w:rsidR="00603AD3" w:rsidRPr="00392AAA">
        <w:rPr>
          <w:rFonts w:ascii="Arial" w:hAnsi="Arial" w:cs="Arial"/>
          <w:sz w:val="24"/>
          <w:szCs w:val="24"/>
        </w:rPr>
        <w:t>gunas de las consecuencias  a las que se enfrentarían los alumnos si</w:t>
      </w:r>
      <w:r w:rsidR="00603AD3">
        <w:rPr>
          <w:rFonts w:ascii="Arial" w:hAnsi="Arial" w:cs="Arial"/>
          <w:sz w:val="24"/>
          <w:szCs w:val="24"/>
        </w:rPr>
        <w:t xml:space="preserve"> </w:t>
      </w:r>
      <w:r w:rsidR="00603AD3" w:rsidRPr="00392AAA">
        <w:rPr>
          <w:rFonts w:ascii="Arial" w:hAnsi="Arial" w:cs="Arial"/>
          <w:sz w:val="24"/>
          <w:szCs w:val="24"/>
        </w:rPr>
        <w:t xml:space="preserve">no se combate el problema en  la deficiencia de </w:t>
      </w:r>
      <w:r w:rsidR="00603AD3">
        <w:rPr>
          <w:rFonts w:ascii="Arial" w:hAnsi="Arial" w:cs="Arial"/>
          <w:sz w:val="24"/>
          <w:szCs w:val="24"/>
        </w:rPr>
        <w:t xml:space="preserve"> su expresión oral se seguiría fomentando </w:t>
      </w:r>
      <w:r w:rsidR="00603AD3" w:rsidRPr="00392AAA">
        <w:rPr>
          <w:rFonts w:ascii="Arial" w:hAnsi="Arial" w:cs="Arial"/>
          <w:sz w:val="24"/>
          <w:szCs w:val="24"/>
        </w:rPr>
        <w:t>inseguridad</w:t>
      </w:r>
      <w:r w:rsidR="00603AD3">
        <w:rPr>
          <w:rFonts w:ascii="Arial" w:hAnsi="Arial" w:cs="Arial"/>
          <w:sz w:val="24"/>
          <w:szCs w:val="24"/>
        </w:rPr>
        <w:t xml:space="preserve"> y timidez</w:t>
      </w:r>
      <w:r w:rsidR="00603AD3" w:rsidRPr="00392AAA">
        <w:rPr>
          <w:rFonts w:ascii="Arial" w:hAnsi="Arial" w:cs="Arial"/>
          <w:sz w:val="24"/>
          <w:szCs w:val="24"/>
        </w:rPr>
        <w:t xml:space="preserve">, actitudes que impiden asimilar y progresar en el desarrollo de los contenidos, así mismo se obstaculizaría </w:t>
      </w:r>
      <w:r w:rsidR="00603AD3">
        <w:rPr>
          <w:rFonts w:ascii="Arial" w:hAnsi="Arial" w:cs="Arial"/>
          <w:sz w:val="24"/>
          <w:szCs w:val="24"/>
        </w:rPr>
        <w:t>el proceso de  Aprendizaje. Los jóvenes quedarían limitados al</w:t>
      </w:r>
      <w:r w:rsidR="00603AD3" w:rsidRPr="00392AAA">
        <w:rPr>
          <w:rFonts w:ascii="Arial" w:hAnsi="Arial" w:cs="Arial"/>
          <w:sz w:val="24"/>
          <w:szCs w:val="24"/>
        </w:rPr>
        <w:t xml:space="preserve"> desarrollar sus  habilidades y capacidades que les permita  desenvolverse en un mundo de sueños y ambiciones, por simple hecho de que les resulta difícil y casi imposible merecer lograr espacios que </w:t>
      </w:r>
      <w:r w:rsidR="00603AD3" w:rsidRPr="00392AAA">
        <w:rPr>
          <w:rFonts w:ascii="Arial" w:hAnsi="Arial" w:cs="Arial"/>
          <w:sz w:val="24"/>
          <w:szCs w:val="24"/>
        </w:rPr>
        <w:lastRenderedPageBreak/>
        <w:t>solo se alcanza con decisión para expresar sus anhelos, inconformidades, gustos y disgusto</w:t>
      </w:r>
      <w:r w:rsidR="00603AD3">
        <w:rPr>
          <w:rFonts w:ascii="Arial" w:hAnsi="Arial" w:cs="Arial"/>
          <w:sz w:val="24"/>
          <w:szCs w:val="24"/>
        </w:rPr>
        <w:t>s</w:t>
      </w:r>
      <w:r w:rsidR="00603AD3" w:rsidRPr="00392AAA">
        <w:rPr>
          <w:rFonts w:ascii="Arial" w:hAnsi="Arial" w:cs="Arial"/>
          <w:sz w:val="24"/>
          <w:szCs w:val="24"/>
        </w:rPr>
        <w:t>.</w:t>
      </w:r>
    </w:p>
    <w:p w:rsidR="00133A0A" w:rsidRDefault="00133A0A" w:rsidP="00133A0A">
      <w:pPr>
        <w:spacing w:line="360" w:lineRule="auto"/>
        <w:jc w:val="both"/>
        <w:rPr>
          <w:rFonts w:ascii="Arial" w:hAnsi="Arial" w:cs="Arial"/>
          <w:sz w:val="24"/>
          <w:szCs w:val="24"/>
        </w:rPr>
      </w:pPr>
    </w:p>
    <w:p w:rsidR="008F4E5C" w:rsidRPr="005A5F08" w:rsidRDefault="005A5F08" w:rsidP="00BB7D99">
      <w:pPr>
        <w:tabs>
          <w:tab w:val="center" w:pos="4589"/>
          <w:tab w:val="left" w:pos="5894"/>
        </w:tabs>
        <w:spacing w:line="360" w:lineRule="auto"/>
        <w:rPr>
          <w:rFonts w:ascii="Arial" w:hAnsi="Arial" w:cs="Arial"/>
          <w:b/>
          <w:sz w:val="24"/>
          <w:szCs w:val="24"/>
        </w:rPr>
      </w:pPr>
      <w:r w:rsidRPr="005A5F08">
        <w:rPr>
          <w:rFonts w:ascii="Arial" w:hAnsi="Arial" w:cs="Arial"/>
          <w:b/>
          <w:sz w:val="24"/>
          <w:szCs w:val="24"/>
        </w:rPr>
        <w:t>4.-</w:t>
      </w:r>
      <w:r w:rsidR="008F4E5C" w:rsidRPr="005A5F08">
        <w:rPr>
          <w:rFonts w:ascii="Arial" w:hAnsi="Arial" w:cs="Arial"/>
          <w:b/>
          <w:sz w:val="24"/>
          <w:szCs w:val="24"/>
        </w:rPr>
        <w:t>DIAGNÓSTICO</w:t>
      </w:r>
      <w:r w:rsidR="008F4E5C" w:rsidRPr="005A5F08">
        <w:rPr>
          <w:rFonts w:ascii="Arial" w:hAnsi="Arial" w:cs="Arial"/>
          <w:b/>
          <w:sz w:val="24"/>
          <w:szCs w:val="24"/>
        </w:rPr>
        <w:tab/>
      </w:r>
    </w:p>
    <w:p w:rsidR="008F4E5C" w:rsidRDefault="00723BCC" w:rsidP="00BB7D99">
      <w:pPr>
        <w:spacing w:line="360" w:lineRule="auto"/>
        <w:jc w:val="both"/>
        <w:rPr>
          <w:rFonts w:ascii="Arial" w:hAnsi="Arial" w:cs="Arial"/>
          <w:sz w:val="24"/>
          <w:szCs w:val="24"/>
        </w:rPr>
      </w:pPr>
      <w:r>
        <w:rPr>
          <w:rFonts w:ascii="Arial" w:hAnsi="Arial" w:cs="Arial"/>
          <w:sz w:val="24"/>
          <w:szCs w:val="24"/>
        </w:rPr>
        <w:t>El obs</w:t>
      </w:r>
      <w:r w:rsidR="006A36AB">
        <w:rPr>
          <w:rFonts w:ascii="Arial" w:hAnsi="Arial" w:cs="Arial"/>
          <w:sz w:val="24"/>
          <w:szCs w:val="24"/>
        </w:rPr>
        <w:t>ervar diariamente</w:t>
      </w:r>
      <w:r w:rsidR="005562B5">
        <w:rPr>
          <w:rFonts w:ascii="Arial" w:hAnsi="Arial" w:cs="Arial"/>
          <w:sz w:val="24"/>
          <w:szCs w:val="24"/>
        </w:rPr>
        <w:t xml:space="preserve"> a los alumnos del primer año grupo “B” </w:t>
      </w:r>
      <w:r w:rsidR="006A36AB">
        <w:rPr>
          <w:rFonts w:ascii="Arial" w:hAnsi="Arial" w:cs="Arial"/>
          <w:sz w:val="24"/>
          <w:szCs w:val="24"/>
        </w:rPr>
        <w:t xml:space="preserve"> </w:t>
      </w:r>
      <w:r>
        <w:rPr>
          <w:rFonts w:ascii="Arial" w:hAnsi="Arial" w:cs="Arial"/>
          <w:sz w:val="24"/>
          <w:szCs w:val="24"/>
        </w:rPr>
        <w:t>y ap</w:t>
      </w:r>
      <w:r w:rsidR="006A36AB">
        <w:rPr>
          <w:rFonts w:ascii="Arial" w:hAnsi="Arial" w:cs="Arial"/>
          <w:sz w:val="24"/>
          <w:szCs w:val="24"/>
        </w:rPr>
        <w:t>licar una entrevista a algunos ma</w:t>
      </w:r>
      <w:r w:rsidR="005562B5">
        <w:rPr>
          <w:rFonts w:ascii="Arial" w:hAnsi="Arial" w:cs="Arial"/>
          <w:sz w:val="24"/>
          <w:szCs w:val="24"/>
        </w:rPr>
        <w:t xml:space="preserve">estros de la Escuela Telesecundaria Lic. “Álvaro Gálvez y Fuentes </w:t>
      </w:r>
      <w:proofErr w:type="gramStart"/>
      <w:r w:rsidR="005562B5">
        <w:rPr>
          <w:rFonts w:ascii="Arial" w:hAnsi="Arial" w:cs="Arial"/>
          <w:sz w:val="24"/>
          <w:szCs w:val="24"/>
        </w:rPr>
        <w:t>“ de</w:t>
      </w:r>
      <w:proofErr w:type="gramEnd"/>
      <w:r w:rsidR="005562B5">
        <w:rPr>
          <w:rFonts w:ascii="Arial" w:hAnsi="Arial" w:cs="Arial"/>
          <w:sz w:val="24"/>
          <w:szCs w:val="24"/>
        </w:rPr>
        <w:t xml:space="preserve"> la comunidad de Españita </w:t>
      </w:r>
      <w:proofErr w:type="spellStart"/>
      <w:r w:rsidR="005562B5">
        <w:rPr>
          <w:rFonts w:ascii="Arial" w:hAnsi="Arial" w:cs="Arial"/>
          <w:sz w:val="24"/>
          <w:szCs w:val="24"/>
        </w:rPr>
        <w:t>Tlax</w:t>
      </w:r>
      <w:proofErr w:type="spellEnd"/>
      <w:r w:rsidR="005562B5">
        <w:rPr>
          <w:rFonts w:ascii="Arial" w:hAnsi="Arial" w:cs="Arial"/>
          <w:sz w:val="24"/>
          <w:szCs w:val="24"/>
        </w:rPr>
        <w:t xml:space="preserve">.,  </w:t>
      </w:r>
      <w:r w:rsidR="006A36AB">
        <w:rPr>
          <w:rFonts w:ascii="Arial" w:hAnsi="Arial" w:cs="Arial"/>
          <w:sz w:val="24"/>
          <w:szCs w:val="24"/>
        </w:rPr>
        <w:t>me permitió recabar</w:t>
      </w:r>
      <w:r w:rsidR="005562B5">
        <w:rPr>
          <w:rFonts w:ascii="Arial" w:hAnsi="Arial" w:cs="Arial"/>
          <w:sz w:val="24"/>
          <w:szCs w:val="24"/>
        </w:rPr>
        <w:t xml:space="preserve"> más</w:t>
      </w:r>
      <w:r w:rsidR="006A36AB">
        <w:rPr>
          <w:rFonts w:ascii="Arial" w:hAnsi="Arial" w:cs="Arial"/>
          <w:sz w:val="24"/>
          <w:szCs w:val="24"/>
        </w:rPr>
        <w:t xml:space="preserve"> </w:t>
      </w:r>
      <w:r w:rsidR="008F4E5C">
        <w:rPr>
          <w:rFonts w:ascii="Arial" w:hAnsi="Arial" w:cs="Arial"/>
          <w:sz w:val="24"/>
          <w:szCs w:val="24"/>
        </w:rPr>
        <w:t xml:space="preserve"> informaci</w:t>
      </w:r>
      <w:r w:rsidR="00145225">
        <w:rPr>
          <w:rFonts w:ascii="Arial" w:hAnsi="Arial" w:cs="Arial"/>
          <w:sz w:val="24"/>
          <w:szCs w:val="24"/>
        </w:rPr>
        <w:t>ón sobre el problema de la expresión Oral</w:t>
      </w:r>
      <w:r w:rsidR="008F4E5C">
        <w:rPr>
          <w:rFonts w:ascii="Arial" w:hAnsi="Arial" w:cs="Arial"/>
          <w:sz w:val="24"/>
          <w:szCs w:val="24"/>
        </w:rPr>
        <w:t>.</w:t>
      </w:r>
    </w:p>
    <w:p w:rsidR="008F4E5C" w:rsidRPr="00392AAA" w:rsidRDefault="008F4E5C" w:rsidP="00BB7D99">
      <w:pPr>
        <w:spacing w:line="360" w:lineRule="auto"/>
        <w:jc w:val="both"/>
        <w:rPr>
          <w:rFonts w:ascii="Arial" w:hAnsi="Arial" w:cs="Arial"/>
          <w:sz w:val="24"/>
          <w:szCs w:val="24"/>
        </w:rPr>
      </w:pPr>
      <w:r>
        <w:rPr>
          <w:rFonts w:ascii="Arial" w:hAnsi="Arial" w:cs="Arial"/>
          <w:sz w:val="24"/>
          <w:szCs w:val="24"/>
        </w:rPr>
        <w:t>Después de un análisis de los diversos instrumentos aplicados puedo decir que:</w:t>
      </w:r>
    </w:p>
    <w:p w:rsidR="006A36AB" w:rsidRDefault="008F4E5C" w:rsidP="00723BCC">
      <w:pPr>
        <w:spacing w:line="360" w:lineRule="auto"/>
        <w:jc w:val="both"/>
        <w:rPr>
          <w:rFonts w:ascii="Arial" w:hAnsi="Arial" w:cs="Arial"/>
          <w:sz w:val="24"/>
          <w:szCs w:val="24"/>
        </w:rPr>
      </w:pPr>
      <w:r w:rsidRPr="00392AAA">
        <w:rPr>
          <w:rFonts w:ascii="Arial" w:hAnsi="Arial" w:cs="Arial"/>
          <w:sz w:val="24"/>
          <w:szCs w:val="24"/>
        </w:rPr>
        <w:t>La mayoría de los alumnos no les agrada participar frente a un grupo grande de personas que los estén observando y escuchando, presentan timidez al hablar frente a un micrófono, pero no solo eso también prefieren quedarse con la duda antes de preguntarle al maestro, muy pocos de ell</w:t>
      </w:r>
      <w:r w:rsidR="00952F85">
        <w:rPr>
          <w:rFonts w:ascii="Arial" w:hAnsi="Arial" w:cs="Arial"/>
          <w:sz w:val="24"/>
          <w:szCs w:val="24"/>
        </w:rPr>
        <w:t xml:space="preserve">os contestaron que su maestro </w:t>
      </w:r>
      <w:r w:rsidRPr="00392AAA">
        <w:rPr>
          <w:rFonts w:ascii="Arial" w:hAnsi="Arial" w:cs="Arial"/>
          <w:sz w:val="24"/>
          <w:szCs w:val="24"/>
        </w:rPr>
        <w:t xml:space="preserve">  les brinda la confianza para poder platicar sobre cualquier tema de su interés</w:t>
      </w:r>
      <w:r w:rsidR="006A36AB">
        <w:rPr>
          <w:rFonts w:ascii="Arial" w:hAnsi="Arial" w:cs="Arial"/>
          <w:sz w:val="24"/>
          <w:szCs w:val="24"/>
        </w:rPr>
        <w:t xml:space="preserve">. </w:t>
      </w:r>
    </w:p>
    <w:p w:rsidR="008F4E5C" w:rsidRPr="00392AAA" w:rsidRDefault="006A36AB" w:rsidP="00723BCC">
      <w:pPr>
        <w:spacing w:line="360" w:lineRule="auto"/>
        <w:jc w:val="both"/>
        <w:rPr>
          <w:rFonts w:ascii="Arial" w:hAnsi="Arial" w:cs="Arial"/>
          <w:sz w:val="24"/>
          <w:szCs w:val="24"/>
        </w:rPr>
      </w:pPr>
      <w:r w:rsidRPr="00392AAA">
        <w:rPr>
          <w:rFonts w:ascii="Arial" w:hAnsi="Arial" w:cs="Arial"/>
          <w:sz w:val="24"/>
          <w:szCs w:val="24"/>
        </w:rPr>
        <w:t xml:space="preserve"> </w:t>
      </w:r>
      <w:r w:rsidR="005562B5">
        <w:rPr>
          <w:rFonts w:ascii="Arial" w:hAnsi="Arial" w:cs="Arial"/>
          <w:sz w:val="24"/>
          <w:szCs w:val="24"/>
        </w:rPr>
        <w:t xml:space="preserve">Cuando se les preguntó a los alumnos ¿A qué persona recurren cundo tienen una duda en la escuela?, </w:t>
      </w:r>
      <w:r w:rsidR="008F4E5C">
        <w:rPr>
          <w:rFonts w:ascii="Arial" w:hAnsi="Arial" w:cs="Arial"/>
          <w:sz w:val="24"/>
          <w:szCs w:val="24"/>
        </w:rPr>
        <w:t>la mayoría</w:t>
      </w:r>
      <w:r w:rsidR="008F4E5C" w:rsidRPr="00392AAA">
        <w:rPr>
          <w:rFonts w:ascii="Arial" w:hAnsi="Arial" w:cs="Arial"/>
          <w:sz w:val="24"/>
          <w:szCs w:val="24"/>
        </w:rPr>
        <w:t xml:space="preserve"> </w:t>
      </w:r>
      <w:r w:rsidR="005562B5">
        <w:rPr>
          <w:rFonts w:ascii="Arial" w:hAnsi="Arial" w:cs="Arial"/>
          <w:sz w:val="24"/>
          <w:szCs w:val="24"/>
        </w:rPr>
        <w:t xml:space="preserve">contestó que </w:t>
      </w:r>
      <w:r w:rsidR="008F4E5C" w:rsidRPr="00392AAA">
        <w:rPr>
          <w:rFonts w:ascii="Arial" w:hAnsi="Arial" w:cs="Arial"/>
          <w:sz w:val="24"/>
          <w:szCs w:val="24"/>
        </w:rPr>
        <w:t xml:space="preserve">prefiere quedarse con la duda y no </w:t>
      </w:r>
      <w:r w:rsidR="008F4E5C">
        <w:rPr>
          <w:rFonts w:ascii="Arial" w:hAnsi="Arial" w:cs="Arial"/>
          <w:sz w:val="24"/>
          <w:szCs w:val="24"/>
        </w:rPr>
        <w:t xml:space="preserve"> preguntarle a nadie, otros</w:t>
      </w:r>
      <w:r w:rsidR="008F4E5C" w:rsidRPr="00392AAA">
        <w:rPr>
          <w:rFonts w:ascii="Arial" w:hAnsi="Arial" w:cs="Arial"/>
          <w:sz w:val="24"/>
          <w:szCs w:val="24"/>
        </w:rPr>
        <w:t xml:space="preserve"> de ellos se acerca con s</w:t>
      </w:r>
      <w:r w:rsidR="008F4E5C">
        <w:rPr>
          <w:rFonts w:ascii="Arial" w:hAnsi="Arial" w:cs="Arial"/>
          <w:sz w:val="24"/>
          <w:szCs w:val="24"/>
        </w:rPr>
        <w:t xml:space="preserve">us compañeros y solo muy pocos </w:t>
      </w:r>
      <w:r w:rsidR="008F4E5C" w:rsidRPr="00392AAA">
        <w:rPr>
          <w:rFonts w:ascii="Arial" w:hAnsi="Arial" w:cs="Arial"/>
          <w:sz w:val="24"/>
          <w:szCs w:val="24"/>
        </w:rPr>
        <w:t>recurren al maestro para poder resolver sus dudas</w:t>
      </w:r>
    </w:p>
    <w:p w:rsidR="008F4E5C" w:rsidRDefault="00723BCC" w:rsidP="00723BCC">
      <w:pPr>
        <w:spacing w:line="360" w:lineRule="auto"/>
        <w:jc w:val="both"/>
        <w:rPr>
          <w:rFonts w:ascii="Arial" w:hAnsi="Arial" w:cs="Arial"/>
          <w:sz w:val="24"/>
          <w:szCs w:val="24"/>
        </w:rPr>
      </w:pPr>
      <w:r>
        <w:rPr>
          <w:rFonts w:ascii="Arial" w:hAnsi="Arial" w:cs="Arial"/>
          <w:sz w:val="24"/>
          <w:szCs w:val="24"/>
        </w:rPr>
        <w:t xml:space="preserve">Cada lunes </w:t>
      </w:r>
      <w:r w:rsidR="005562B5">
        <w:rPr>
          <w:rFonts w:ascii="Arial" w:hAnsi="Arial" w:cs="Arial"/>
          <w:sz w:val="24"/>
          <w:szCs w:val="24"/>
        </w:rPr>
        <w:t>he tenido la oportunidad de observar</w:t>
      </w:r>
      <w:r>
        <w:rPr>
          <w:rFonts w:ascii="Arial" w:hAnsi="Arial" w:cs="Arial"/>
          <w:sz w:val="24"/>
          <w:szCs w:val="24"/>
        </w:rPr>
        <w:t xml:space="preserve"> que la mayoría de los alumnos que participa en  los homenajes son los mismos, al cuestionar a los  maestros sobre ¿por qué escogen solo a esos alumnos?, unos contestan que porque se les facilita el trabajo y otros mencionan que debido a la timidez que presentan  los alumnos para poder pasar frente a sus compañeros y hablar.</w:t>
      </w:r>
      <w:r w:rsidR="008F4E5C">
        <w:rPr>
          <w:rFonts w:ascii="Arial" w:hAnsi="Arial" w:cs="Arial"/>
          <w:sz w:val="24"/>
          <w:szCs w:val="24"/>
        </w:rPr>
        <w:t xml:space="preserve"> </w:t>
      </w:r>
    </w:p>
    <w:p w:rsidR="008F4E5C" w:rsidRDefault="008F4E5C" w:rsidP="00BB7D99">
      <w:pPr>
        <w:spacing w:line="360" w:lineRule="auto"/>
        <w:jc w:val="both"/>
        <w:rPr>
          <w:rFonts w:ascii="Arial" w:hAnsi="Arial" w:cs="Arial"/>
          <w:sz w:val="24"/>
          <w:szCs w:val="24"/>
        </w:rPr>
      </w:pPr>
      <w:r>
        <w:rPr>
          <w:rFonts w:ascii="Arial" w:hAnsi="Arial" w:cs="Arial"/>
          <w:sz w:val="24"/>
          <w:szCs w:val="24"/>
        </w:rPr>
        <w:t xml:space="preserve">Algo que </w:t>
      </w:r>
      <w:r w:rsidR="005562B5">
        <w:rPr>
          <w:rFonts w:ascii="Arial" w:hAnsi="Arial" w:cs="Arial"/>
          <w:sz w:val="24"/>
          <w:szCs w:val="24"/>
        </w:rPr>
        <w:t xml:space="preserve">me llamó mucho la atención en una actividad aplicada,  es que </w:t>
      </w:r>
      <w:r>
        <w:rPr>
          <w:rFonts w:ascii="Arial" w:hAnsi="Arial" w:cs="Arial"/>
          <w:sz w:val="24"/>
          <w:szCs w:val="24"/>
        </w:rPr>
        <w:t xml:space="preserve">la mayoría </w:t>
      </w:r>
      <w:r w:rsidR="005562B5">
        <w:rPr>
          <w:rFonts w:ascii="Arial" w:hAnsi="Arial" w:cs="Arial"/>
          <w:sz w:val="24"/>
          <w:szCs w:val="24"/>
        </w:rPr>
        <w:t xml:space="preserve">de los alumnos </w:t>
      </w:r>
      <w:r>
        <w:rPr>
          <w:rFonts w:ascii="Arial" w:hAnsi="Arial" w:cs="Arial"/>
          <w:sz w:val="24"/>
          <w:szCs w:val="24"/>
        </w:rPr>
        <w:t>es</w:t>
      </w:r>
      <w:r w:rsidR="005562B5">
        <w:rPr>
          <w:rFonts w:ascii="Arial" w:hAnsi="Arial" w:cs="Arial"/>
          <w:sz w:val="24"/>
          <w:szCs w:val="24"/>
        </w:rPr>
        <w:t>cribió</w:t>
      </w:r>
      <w:r>
        <w:rPr>
          <w:rFonts w:ascii="Arial" w:hAnsi="Arial" w:cs="Arial"/>
          <w:sz w:val="24"/>
          <w:szCs w:val="24"/>
        </w:rPr>
        <w:t xml:space="preserve"> que les agradaría algún día poder expresar lo que sienten por alguien o hablar simplemente de cualquier tema sin presentar temor</w:t>
      </w:r>
      <w:r w:rsidR="00723BCC">
        <w:rPr>
          <w:rFonts w:ascii="Arial" w:hAnsi="Arial" w:cs="Arial"/>
          <w:sz w:val="24"/>
          <w:szCs w:val="24"/>
        </w:rPr>
        <w:t>.</w:t>
      </w:r>
    </w:p>
    <w:p w:rsidR="0038674A" w:rsidRDefault="0038674A" w:rsidP="00BB7D99">
      <w:pPr>
        <w:spacing w:line="360" w:lineRule="auto"/>
        <w:jc w:val="both"/>
        <w:rPr>
          <w:rFonts w:ascii="Arial" w:hAnsi="Arial" w:cs="Arial"/>
          <w:sz w:val="24"/>
          <w:szCs w:val="24"/>
        </w:rPr>
      </w:pPr>
    </w:p>
    <w:p w:rsidR="0038674A" w:rsidRPr="005A5F08" w:rsidRDefault="005A5F08" w:rsidP="00BB7D99">
      <w:pPr>
        <w:spacing w:line="360" w:lineRule="auto"/>
        <w:jc w:val="both"/>
        <w:rPr>
          <w:rFonts w:ascii="Arial" w:hAnsi="Arial" w:cs="Arial"/>
          <w:sz w:val="24"/>
          <w:szCs w:val="24"/>
        </w:rPr>
      </w:pPr>
      <w:r w:rsidRPr="005A5F08">
        <w:rPr>
          <w:rFonts w:ascii="Arial" w:hAnsi="Arial" w:cs="Arial"/>
          <w:sz w:val="24"/>
          <w:szCs w:val="24"/>
        </w:rPr>
        <w:lastRenderedPageBreak/>
        <w:t>5.-</w:t>
      </w:r>
      <w:r w:rsidR="0038674A" w:rsidRPr="005A5F08">
        <w:rPr>
          <w:rFonts w:ascii="Arial" w:hAnsi="Arial" w:cs="Arial"/>
          <w:sz w:val="24"/>
          <w:szCs w:val="24"/>
        </w:rPr>
        <w:t>PLANTEAMIENTO DEL PROBLEMA</w:t>
      </w:r>
    </w:p>
    <w:p w:rsidR="0038674A" w:rsidRDefault="0038674A" w:rsidP="00BB7D99">
      <w:pPr>
        <w:spacing w:line="360" w:lineRule="auto"/>
        <w:jc w:val="both"/>
        <w:rPr>
          <w:rFonts w:ascii="Arial" w:hAnsi="Arial" w:cs="Arial"/>
          <w:sz w:val="24"/>
          <w:szCs w:val="24"/>
        </w:rPr>
      </w:pPr>
    </w:p>
    <w:p w:rsidR="00894256" w:rsidRPr="00894256" w:rsidRDefault="00894256" w:rsidP="00894256">
      <w:pPr>
        <w:rPr>
          <w:rFonts w:ascii="Arial" w:hAnsi="Arial" w:cs="Arial"/>
          <w:b/>
          <w:sz w:val="24"/>
          <w:szCs w:val="24"/>
        </w:rPr>
      </w:pPr>
      <w:r w:rsidRPr="00894256">
        <w:rPr>
          <w:rFonts w:ascii="Arial" w:hAnsi="Arial" w:cs="Arial"/>
          <w:b/>
          <w:sz w:val="24"/>
          <w:szCs w:val="24"/>
        </w:rPr>
        <w:t xml:space="preserve">PROBLEMA </w:t>
      </w:r>
    </w:p>
    <w:p w:rsidR="00894256" w:rsidRPr="008C26D7" w:rsidRDefault="00894256" w:rsidP="00894256">
      <w:pPr>
        <w:rPr>
          <w:rFonts w:ascii="Arial" w:hAnsi="Arial" w:cs="Arial"/>
          <w:sz w:val="24"/>
          <w:szCs w:val="24"/>
        </w:rPr>
      </w:pPr>
      <w:r w:rsidRPr="008C26D7">
        <w:rPr>
          <w:rFonts w:ascii="Arial" w:hAnsi="Arial" w:cs="Arial"/>
          <w:sz w:val="24"/>
          <w:szCs w:val="24"/>
        </w:rPr>
        <w:t>EL ESCASO DESARROLLO DE LA EXPRESIÓN ORAL EN EL GRUPO DE PRIMER AÑO GRUPO “B”</w:t>
      </w:r>
    </w:p>
    <w:p w:rsidR="006B3D91" w:rsidRDefault="006B3D91" w:rsidP="00894256">
      <w:pPr>
        <w:rPr>
          <w:rFonts w:ascii="Arial" w:hAnsi="Arial" w:cs="Arial"/>
          <w:b/>
          <w:sz w:val="24"/>
          <w:szCs w:val="24"/>
        </w:rPr>
      </w:pPr>
    </w:p>
    <w:p w:rsidR="006B3D91" w:rsidRDefault="006B3D91" w:rsidP="00894256">
      <w:pPr>
        <w:rPr>
          <w:rFonts w:ascii="Arial" w:hAnsi="Arial" w:cs="Arial"/>
          <w:b/>
          <w:sz w:val="24"/>
          <w:szCs w:val="24"/>
        </w:rPr>
      </w:pPr>
    </w:p>
    <w:p w:rsidR="00894256" w:rsidRPr="00894256" w:rsidRDefault="00894256" w:rsidP="00894256">
      <w:pPr>
        <w:rPr>
          <w:rFonts w:ascii="Arial" w:hAnsi="Arial" w:cs="Arial"/>
          <w:b/>
          <w:sz w:val="24"/>
          <w:szCs w:val="24"/>
        </w:rPr>
      </w:pPr>
      <w:r w:rsidRPr="00894256">
        <w:rPr>
          <w:rFonts w:ascii="Arial" w:hAnsi="Arial" w:cs="Arial"/>
          <w:b/>
          <w:sz w:val="24"/>
          <w:szCs w:val="24"/>
        </w:rPr>
        <w:t>PROBLEMATIZACIÓN</w:t>
      </w:r>
    </w:p>
    <w:p w:rsidR="00894256" w:rsidRPr="008C26D7" w:rsidRDefault="00894256" w:rsidP="00894256">
      <w:pPr>
        <w:rPr>
          <w:rFonts w:ascii="Arial" w:hAnsi="Arial" w:cs="Arial"/>
          <w:b/>
          <w:sz w:val="24"/>
          <w:szCs w:val="24"/>
        </w:rPr>
      </w:pPr>
      <w:r w:rsidRPr="008C26D7">
        <w:rPr>
          <w:rFonts w:ascii="Arial" w:hAnsi="Arial" w:cs="Arial"/>
          <w:sz w:val="24"/>
          <w:szCs w:val="24"/>
        </w:rPr>
        <w:t>¿DE QUE FOR</w:t>
      </w:r>
      <w:r w:rsidR="005562B5">
        <w:rPr>
          <w:rFonts w:ascii="Arial" w:hAnsi="Arial" w:cs="Arial"/>
          <w:sz w:val="24"/>
          <w:szCs w:val="24"/>
        </w:rPr>
        <w:t>M</w:t>
      </w:r>
      <w:r w:rsidRPr="008C26D7">
        <w:rPr>
          <w:rFonts w:ascii="Arial" w:hAnsi="Arial" w:cs="Arial"/>
          <w:sz w:val="24"/>
          <w:szCs w:val="24"/>
        </w:rPr>
        <w:t>A LA DRAMATIZACIÓN COMO ESTRATEGIA DIDÁCTICA PERMITE A LOS ALUMNOS MEJORAR EL DESARROLLO DE SU EXPRESIÓN ORAL?</w:t>
      </w:r>
    </w:p>
    <w:p w:rsidR="00894256" w:rsidRDefault="00894256" w:rsidP="00894256">
      <w:pPr>
        <w:ind w:firstLine="708"/>
        <w:rPr>
          <w:rFonts w:ascii="Arial" w:hAnsi="Arial" w:cs="Arial"/>
          <w:b/>
          <w:sz w:val="24"/>
          <w:szCs w:val="24"/>
        </w:rPr>
      </w:pPr>
    </w:p>
    <w:p w:rsidR="006B3D91" w:rsidRDefault="006B3D91" w:rsidP="00894256">
      <w:pPr>
        <w:ind w:firstLine="708"/>
        <w:rPr>
          <w:rFonts w:ascii="Arial" w:hAnsi="Arial" w:cs="Arial"/>
          <w:b/>
          <w:sz w:val="24"/>
          <w:szCs w:val="24"/>
        </w:rPr>
      </w:pPr>
    </w:p>
    <w:p w:rsidR="00894256" w:rsidRPr="00894256" w:rsidRDefault="00894256" w:rsidP="005562B5">
      <w:pPr>
        <w:rPr>
          <w:rFonts w:ascii="Arial" w:hAnsi="Arial" w:cs="Arial"/>
          <w:b/>
          <w:sz w:val="24"/>
          <w:szCs w:val="24"/>
        </w:rPr>
      </w:pPr>
      <w:r w:rsidRPr="00894256">
        <w:rPr>
          <w:rFonts w:ascii="Arial" w:hAnsi="Arial" w:cs="Arial"/>
          <w:b/>
          <w:sz w:val="24"/>
          <w:szCs w:val="24"/>
        </w:rPr>
        <w:t xml:space="preserve">DELIMITACIÓN </w:t>
      </w:r>
    </w:p>
    <w:p w:rsidR="00894256" w:rsidRPr="0087328A" w:rsidRDefault="00894256" w:rsidP="00894256">
      <w:pPr>
        <w:rPr>
          <w:rFonts w:ascii="Arial" w:hAnsi="Arial" w:cs="Arial"/>
          <w:b/>
          <w:sz w:val="24"/>
          <w:szCs w:val="24"/>
        </w:rPr>
      </w:pPr>
      <w:r>
        <w:rPr>
          <w:rFonts w:ascii="Arial" w:hAnsi="Arial" w:cs="Arial"/>
          <w:b/>
          <w:sz w:val="24"/>
          <w:szCs w:val="24"/>
        </w:rPr>
        <w:t>DELIMITACIÓN DEL LUGAR</w:t>
      </w:r>
    </w:p>
    <w:p w:rsidR="00894256" w:rsidRDefault="00894256" w:rsidP="00894256">
      <w:pPr>
        <w:rPr>
          <w:rFonts w:ascii="Arial" w:hAnsi="Arial" w:cs="Arial"/>
          <w:sz w:val="24"/>
          <w:szCs w:val="24"/>
        </w:rPr>
      </w:pPr>
      <w:r w:rsidRPr="008C26D7">
        <w:rPr>
          <w:rFonts w:ascii="Arial" w:hAnsi="Arial" w:cs="Arial"/>
          <w:sz w:val="24"/>
          <w:szCs w:val="24"/>
        </w:rPr>
        <w:t>EN EL PRIMER AÑO GRUPO “B”DE LA ESCUELA TELESECUNDARIA “LIC. ÁLVARO GÁLVEZ Y FUENTES” DE LA COMUNIDAD DE ESPAÑITA, TLAXCALA</w:t>
      </w:r>
      <w:r w:rsidR="005562B5">
        <w:rPr>
          <w:rFonts w:ascii="Arial" w:hAnsi="Arial" w:cs="Arial"/>
          <w:sz w:val="24"/>
          <w:szCs w:val="24"/>
        </w:rPr>
        <w:t>.</w:t>
      </w:r>
    </w:p>
    <w:p w:rsidR="005562B5" w:rsidRDefault="005562B5" w:rsidP="00894256">
      <w:pPr>
        <w:rPr>
          <w:rFonts w:ascii="Arial" w:hAnsi="Arial" w:cs="Arial"/>
          <w:sz w:val="24"/>
          <w:szCs w:val="24"/>
        </w:rPr>
      </w:pPr>
    </w:p>
    <w:p w:rsidR="006B3D91" w:rsidRPr="008C26D7" w:rsidRDefault="006B3D91" w:rsidP="00894256">
      <w:pPr>
        <w:rPr>
          <w:rFonts w:ascii="Arial" w:hAnsi="Arial" w:cs="Arial"/>
          <w:sz w:val="24"/>
          <w:szCs w:val="24"/>
        </w:rPr>
      </w:pPr>
    </w:p>
    <w:p w:rsidR="00894256" w:rsidRPr="008C26D7" w:rsidRDefault="00894256" w:rsidP="00894256">
      <w:pPr>
        <w:rPr>
          <w:rFonts w:ascii="Arial" w:hAnsi="Arial" w:cs="Arial"/>
          <w:b/>
          <w:sz w:val="24"/>
          <w:szCs w:val="24"/>
        </w:rPr>
      </w:pPr>
      <w:r w:rsidRPr="008C26D7">
        <w:rPr>
          <w:rFonts w:ascii="Arial" w:hAnsi="Arial" w:cs="Arial"/>
          <w:b/>
          <w:sz w:val="24"/>
          <w:szCs w:val="24"/>
        </w:rPr>
        <w:t>DELIMITACIÓN DE TIEMPO</w:t>
      </w:r>
    </w:p>
    <w:p w:rsidR="00894256" w:rsidRPr="008C26D7" w:rsidRDefault="00894256" w:rsidP="00894256">
      <w:pPr>
        <w:rPr>
          <w:rFonts w:ascii="Arial" w:hAnsi="Arial" w:cs="Arial"/>
          <w:sz w:val="24"/>
          <w:szCs w:val="24"/>
        </w:rPr>
      </w:pPr>
      <w:r w:rsidRPr="008C26D7">
        <w:rPr>
          <w:rFonts w:ascii="Arial" w:hAnsi="Arial" w:cs="Arial"/>
          <w:sz w:val="24"/>
          <w:szCs w:val="24"/>
        </w:rPr>
        <w:t>EL PRIMER AÑO DEL CURSO ESCOLAR 2012 – 2013.</w:t>
      </w:r>
    </w:p>
    <w:p w:rsidR="00894256" w:rsidRDefault="00894256" w:rsidP="00894256">
      <w:pPr>
        <w:rPr>
          <w:rFonts w:ascii="Arial" w:hAnsi="Arial" w:cs="Arial"/>
          <w:b/>
          <w:sz w:val="24"/>
          <w:szCs w:val="24"/>
        </w:rPr>
      </w:pPr>
    </w:p>
    <w:p w:rsidR="00894256" w:rsidRDefault="00894256" w:rsidP="00894256">
      <w:pPr>
        <w:rPr>
          <w:rFonts w:ascii="Arial" w:hAnsi="Arial" w:cs="Arial"/>
          <w:b/>
          <w:sz w:val="24"/>
          <w:szCs w:val="24"/>
        </w:rPr>
      </w:pPr>
    </w:p>
    <w:p w:rsidR="00894256" w:rsidRPr="00894256" w:rsidRDefault="00894256" w:rsidP="00894256">
      <w:pPr>
        <w:rPr>
          <w:rFonts w:ascii="Arial" w:hAnsi="Arial" w:cs="Arial"/>
          <w:sz w:val="24"/>
          <w:szCs w:val="24"/>
        </w:rPr>
      </w:pPr>
    </w:p>
    <w:p w:rsidR="005562B5" w:rsidRDefault="005562B5" w:rsidP="0038674A">
      <w:pPr>
        <w:spacing w:line="360" w:lineRule="auto"/>
        <w:rPr>
          <w:rFonts w:ascii="Arial" w:hAnsi="Arial" w:cs="Arial"/>
          <w:b/>
          <w:sz w:val="24"/>
          <w:szCs w:val="24"/>
        </w:rPr>
      </w:pPr>
    </w:p>
    <w:p w:rsidR="005A5F08" w:rsidRDefault="005A5F08" w:rsidP="0038674A">
      <w:pPr>
        <w:spacing w:line="360" w:lineRule="auto"/>
        <w:rPr>
          <w:rFonts w:ascii="Arial" w:hAnsi="Arial" w:cs="Arial"/>
          <w:b/>
          <w:sz w:val="24"/>
          <w:szCs w:val="24"/>
        </w:rPr>
      </w:pPr>
    </w:p>
    <w:p w:rsidR="006B3D91" w:rsidRDefault="006B3D91" w:rsidP="0038674A">
      <w:pPr>
        <w:spacing w:line="360" w:lineRule="auto"/>
        <w:rPr>
          <w:rFonts w:ascii="Arial" w:hAnsi="Arial" w:cs="Arial"/>
          <w:b/>
          <w:sz w:val="24"/>
          <w:szCs w:val="24"/>
        </w:rPr>
      </w:pPr>
    </w:p>
    <w:p w:rsidR="009616BC" w:rsidRDefault="00AD4A7A" w:rsidP="0038674A">
      <w:pPr>
        <w:spacing w:line="360" w:lineRule="auto"/>
        <w:rPr>
          <w:rFonts w:ascii="Arial" w:hAnsi="Arial" w:cs="Arial"/>
          <w:b/>
          <w:sz w:val="24"/>
          <w:szCs w:val="24"/>
        </w:rPr>
      </w:pPr>
      <w:r>
        <w:rPr>
          <w:rFonts w:ascii="Arial" w:hAnsi="Arial" w:cs="Arial"/>
          <w:b/>
          <w:sz w:val="24"/>
          <w:szCs w:val="24"/>
        </w:rPr>
        <w:lastRenderedPageBreak/>
        <w:t xml:space="preserve">6.- </w:t>
      </w:r>
      <w:r w:rsidR="009616BC" w:rsidRPr="00392AAA">
        <w:rPr>
          <w:rFonts w:ascii="Arial" w:hAnsi="Arial" w:cs="Arial"/>
          <w:b/>
          <w:sz w:val="24"/>
          <w:szCs w:val="24"/>
        </w:rPr>
        <w:t>JUSTIFICACIÓN</w:t>
      </w:r>
    </w:p>
    <w:p w:rsidR="009616BC" w:rsidRPr="002E0AAF" w:rsidRDefault="009616BC" w:rsidP="00BB7D99">
      <w:pPr>
        <w:spacing w:line="360" w:lineRule="auto"/>
        <w:jc w:val="both"/>
        <w:rPr>
          <w:rFonts w:ascii="Arial" w:hAnsi="Arial" w:cs="Arial"/>
          <w:sz w:val="24"/>
          <w:szCs w:val="24"/>
        </w:rPr>
      </w:pPr>
      <w:r w:rsidRPr="002E0AAF">
        <w:rPr>
          <w:rFonts w:ascii="Arial" w:hAnsi="Arial" w:cs="Arial"/>
          <w:sz w:val="24"/>
          <w:szCs w:val="24"/>
        </w:rPr>
        <w:t>Uno de los principales problemas que me han preocupado a lo largo de mi experiencia profesional es observar las dificultades que tienen los alumnos para expresarse de manera oral, permitiéndome realizar algunos cuestionamientos acerca de la función del docente dentro del aula y el papel que juegan los estudiantes, así como revisar el perfil de egreso de educ</w:t>
      </w:r>
      <w:r w:rsidR="00643D49">
        <w:rPr>
          <w:rFonts w:ascii="Arial" w:hAnsi="Arial" w:cs="Arial"/>
          <w:sz w:val="24"/>
          <w:szCs w:val="24"/>
        </w:rPr>
        <w:t>ación básica.</w:t>
      </w:r>
    </w:p>
    <w:p w:rsidR="009616BC" w:rsidRPr="002E0AAF" w:rsidRDefault="009616BC" w:rsidP="00BB7D99">
      <w:pPr>
        <w:spacing w:line="360" w:lineRule="auto"/>
        <w:jc w:val="both"/>
        <w:rPr>
          <w:rFonts w:ascii="Arial" w:hAnsi="Arial" w:cs="Arial"/>
          <w:sz w:val="24"/>
          <w:szCs w:val="24"/>
        </w:rPr>
      </w:pPr>
      <w:r w:rsidRPr="002E0AAF">
        <w:rPr>
          <w:rFonts w:ascii="Arial" w:hAnsi="Arial" w:cs="Arial"/>
          <w:sz w:val="24"/>
          <w:szCs w:val="24"/>
        </w:rPr>
        <w:t>Revisando los estándares curriculares y propósitos marcados en Planes y Programas de estudio de Educación básica  en  las competencias con las que deben egresar los estudiantes en cuanto al desarrollo de la expresión oral,  me lleva hacer una reflexión acerca del papel en el aula, así como al diseño y aplicación de estrategias para disminuir ciertos problemas detectados en el aula.</w:t>
      </w:r>
    </w:p>
    <w:p w:rsidR="009616BC" w:rsidRPr="002E0AAF" w:rsidRDefault="00145225" w:rsidP="00BB7D99">
      <w:pPr>
        <w:spacing w:line="360" w:lineRule="auto"/>
        <w:jc w:val="both"/>
        <w:rPr>
          <w:rFonts w:ascii="Arial" w:hAnsi="Arial" w:cs="Arial"/>
          <w:sz w:val="24"/>
          <w:szCs w:val="24"/>
        </w:rPr>
      </w:pPr>
      <w:r>
        <w:rPr>
          <w:rFonts w:ascii="Arial" w:hAnsi="Arial" w:cs="Arial"/>
          <w:sz w:val="24"/>
          <w:szCs w:val="24"/>
        </w:rPr>
        <w:t xml:space="preserve">Al observar todas las </w:t>
      </w:r>
      <w:r w:rsidR="009616BC" w:rsidRPr="002E0AAF">
        <w:rPr>
          <w:rFonts w:ascii="Arial" w:hAnsi="Arial" w:cs="Arial"/>
          <w:sz w:val="24"/>
          <w:szCs w:val="24"/>
        </w:rPr>
        <w:t xml:space="preserve"> </w:t>
      </w:r>
      <w:r>
        <w:rPr>
          <w:rFonts w:ascii="Arial" w:hAnsi="Arial" w:cs="Arial"/>
          <w:sz w:val="24"/>
          <w:szCs w:val="24"/>
        </w:rPr>
        <w:t>limitantes de expresión oral,  me permite</w:t>
      </w:r>
      <w:r w:rsidR="009616BC" w:rsidRPr="002E0AAF">
        <w:rPr>
          <w:rFonts w:ascii="Arial" w:hAnsi="Arial" w:cs="Arial"/>
          <w:sz w:val="24"/>
          <w:szCs w:val="24"/>
        </w:rPr>
        <w:t xml:space="preserve"> realizar una amplia investigación y buscar las estrategias necesarias, en un ambiente propicio, atendiendo sus necesidades e intereses para diseñar una propuesta que coadyuve al desarrollo de competencias orales, ya que es la herramienta principal para que el individuo pueda enfrentar los problemas que se le presentan.</w:t>
      </w:r>
    </w:p>
    <w:p w:rsidR="009616BC" w:rsidRDefault="009616BC" w:rsidP="00BB7D99">
      <w:pPr>
        <w:spacing w:line="360" w:lineRule="auto"/>
        <w:jc w:val="both"/>
        <w:rPr>
          <w:rFonts w:ascii="Arial" w:hAnsi="Arial" w:cs="Arial"/>
          <w:sz w:val="24"/>
          <w:szCs w:val="24"/>
        </w:rPr>
      </w:pPr>
      <w:r w:rsidRPr="002E0AAF">
        <w:rPr>
          <w:rFonts w:ascii="Arial" w:hAnsi="Arial" w:cs="Arial"/>
          <w:sz w:val="24"/>
          <w:szCs w:val="24"/>
        </w:rPr>
        <w:t>De igual manera las experiencias personales fortalecieron aún más los motivos  para voltear la mirada a esta gran necesidad presentada en el aula</w:t>
      </w:r>
      <w:r>
        <w:rPr>
          <w:rFonts w:ascii="Arial" w:hAnsi="Arial" w:cs="Arial"/>
          <w:sz w:val="24"/>
          <w:szCs w:val="24"/>
        </w:rPr>
        <w:t xml:space="preserve">; retomar los estudios realizados de </w:t>
      </w:r>
      <w:proofErr w:type="spellStart"/>
      <w:r>
        <w:rPr>
          <w:rFonts w:ascii="Arial" w:hAnsi="Arial" w:cs="Arial"/>
          <w:sz w:val="24"/>
          <w:szCs w:val="24"/>
        </w:rPr>
        <w:t>Vigotsky</w:t>
      </w:r>
      <w:proofErr w:type="spellEnd"/>
      <w:r>
        <w:rPr>
          <w:rFonts w:ascii="Arial" w:hAnsi="Arial" w:cs="Arial"/>
          <w:sz w:val="24"/>
          <w:szCs w:val="24"/>
        </w:rPr>
        <w:t xml:space="preserve"> fortalece esta investigación ya que se retoma al ambiente social y cultural como medio para construir los aprendizajes en los individuos. </w:t>
      </w:r>
    </w:p>
    <w:p w:rsidR="009616BC" w:rsidRPr="009616BC" w:rsidRDefault="009616BC" w:rsidP="00BB7D99">
      <w:pPr>
        <w:spacing w:line="360" w:lineRule="auto"/>
        <w:jc w:val="both"/>
        <w:rPr>
          <w:rFonts w:ascii="Arial" w:hAnsi="Arial" w:cs="Arial"/>
          <w:sz w:val="24"/>
          <w:szCs w:val="24"/>
        </w:rPr>
      </w:pPr>
      <w:r>
        <w:rPr>
          <w:rFonts w:ascii="Arial" w:hAnsi="Arial" w:cs="Arial"/>
          <w:sz w:val="24"/>
          <w:szCs w:val="24"/>
        </w:rPr>
        <w:t>Cabe</w:t>
      </w:r>
      <w:r>
        <w:rPr>
          <w:rFonts w:ascii="Arial" w:hAnsi="Arial" w:cs="Arial"/>
          <w:b/>
          <w:sz w:val="24"/>
          <w:szCs w:val="24"/>
        </w:rPr>
        <w:t xml:space="preserve"> </w:t>
      </w:r>
      <w:r w:rsidRPr="002E0AAF">
        <w:rPr>
          <w:rFonts w:ascii="Arial" w:hAnsi="Arial" w:cs="Arial"/>
          <w:sz w:val="24"/>
          <w:szCs w:val="24"/>
        </w:rPr>
        <w:t>destacar que el trabajo del docente requiere de un compromiso ante las tareas y retos que se proponen en Planes y programas de estudio, por ello el diseño y aplicación de diversas estrategias para disminuir o erradicar ciertos problemas educativos es una tarea necesaria y ética del profesor frente a grupo.</w:t>
      </w:r>
    </w:p>
    <w:p w:rsidR="009616BC" w:rsidRPr="00392AAA" w:rsidRDefault="009616BC" w:rsidP="00BB7D99">
      <w:pPr>
        <w:spacing w:line="360" w:lineRule="auto"/>
        <w:jc w:val="center"/>
        <w:rPr>
          <w:rFonts w:ascii="Arial" w:hAnsi="Arial" w:cs="Arial"/>
          <w:b/>
          <w:sz w:val="24"/>
          <w:szCs w:val="24"/>
        </w:rPr>
      </w:pPr>
    </w:p>
    <w:p w:rsidR="00894256" w:rsidRDefault="00894256" w:rsidP="00BB7D99">
      <w:pPr>
        <w:spacing w:line="360" w:lineRule="auto"/>
        <w:jc w:val="center"/>
        <w:rPr>
          <w:rFonts w:ascii="Arial" w:hAnsi="Arial" w:cs="Arial"/>
          <w:b/>
          <w:sz w:val="24"/>
          <w:szCs w:val="24"/>
        </w:rPr>
      </w:pPr>
    </w:p>
    <w:p w:rsidR="00643D49" w:rsidRDefault="00643D49" w:rsidP="00BB7D99">
      <w:pPr>
        <w:spacing w:line="360" w:lineRule="auto"/>
        <w:jc w:val="center"/>
        <w:rPr>
          <w:rFonts w:ascii="Arial" w:hAnsi="Arial" w:cs="Arial"/>
          <w:b/>
          <w:sz w:val="24"/>
          <w:szCs w:val="24"/>
        </w:rPr>
      </w:pPr>
    </w:p>
    <w:p w:rsidR="00643D49" w:rsidRDefault="00643D49" w:rsidP="00BB7D99">
      <w:pPr>
        <w:spacing w:line="360" w:lineRule="auto"/>
        <w:jc w:val="center"/>
        <w:rPr>
          <w:rFonts w:ascii="Arial" w:hAnsi="Arial" w:cs="Arial"/>
          <w:b/>
          <w:sz w:val="24"/>
          <w:szCs w:val="24"/>
        </w:rPr>
      </w:pPr>
    </w:p>
    <w:p w:rsidR="009616BC" w:rsidRPr="00392AAA" w:rsidRDefault="009616BC" w:rsidP="00AD4A7A">
      <w:pPr>
        <w:spacing w:line="360" w:lineRule="auto"/>
        <w:rPr>
          <w:rFonts w:ascii="Arial" w:hAnsi="Arial" w:cs="Arial"/>
          <w:b/>
          <w:sz w:val="24"/>
          <w:szCs w:val="24"/>
        </w:rPr>
      </w:pPr>
      <w:r w:rsidRPr="00392AAA">
        <w:rPr>
          <w:rFonts w:ascii="Arial" w:hAnsi="Arial" w:cs="Arial"/>
          <w:b/>
          <w:sz w:val="24"/>
          <w:szCs w:val="24"/>
        </w:rPr>
        <w:t xml:space="preserve">7.-    DETERMINACIÓN DE OBJETIVOS Y METAS </w:t>
      </w:r>
    </w:p>
    <w:p w:rsidR="009616BC" w:rsidRPr="00392AAA" w:rsidRDefault="009616BC" w:rsidP="00BB7D99">
      <w:pPr>
        <w:spacing w:line="360" w:lineRule="auto"/>
        <w:rPr>
          <w:rFonts w:ascii="Arial" w:hAnsi="Arial" w:cs="Arial"/>
          <w:b/>
          <w:sz w:val="24"/>
          <w:szCs w:val="24"/>
        </w:rPr>
      </w:pPr>
    </w:p>
    <w:p w:rsidR="009616BC" w:rsidRPr="00392AAA" w:rsidRDefault="009616BC" w:rsidP="00BB7D99">
      <w:pPr>
        <w:spacing w:line="360" w:lineRule="auto"/>
        <w:rPr>
          <w:rFonts w:ascii="Arial" w:hAnsi="Arial" w:cs="Arial"/>
          <w:b/>
          <w:sz w:val="24"/>
          <w:szCs w:val="24"/>
        </w:rPr>
      </w:pPr>
      <w:r w:rsidRPr="00392AAA">
        <w:rPr>
          <w:rFonts w:ascii="Arial" w:hAnsi="Arial" w:cs="Arial"/>
          <w:b/>
          <w:sz w:val="24"/>
          <w:szCs w:val="24"/>
        </w:rPr>
        <w:t>OBJETIVO GENERAL:</w:t>
      </w:r>
    </w:p>
    <w:p w:rsidR="00D363CF" w:rsidRDefault="00D363CF" w:rsidP="009E5B09">
      <w:pPr>
        <w:spacing w:line="360" w:lineRule="auto"/>
        <w:jc w:val="both"/>
        <w:rPr>
          <w:rFonts w:ascii="Arial" w:hAnsi="Arial" w:cs="Arial"/>
          <w:sz w:val="24"/>
          <w:szCs w:val="24"/>
        </w:rPr>
      </w:pPr>
      <w:r>
        <w:rPr>
          <w:rFonts w:ascii="Arial" w:hAnsi="Arial" w:cs="Arial"/>
          <w:sz w:val="24"/>
          <w:szCs w:val="24"/>
        </w:rPr>
        <w:t>Diseñar una propuesta que permita mejorar</w:t>
      </w:r>
      <w:r w:rsidR="009616BC" w:rsidRPr="00392AAA">
        <w:rPr>
          <w:rFonts w:ascii="Arial" w:hAnsi="Arial" w:cs="Arial"/>
          <w:sz w:val="24"/>
          <w:szCs w:val="24"/>
        </w:rPr>
        <w:t xml:space="preserve"> el desarrollo de su expresión oral </w:t>
      </w:r>
      <w:r>
        <w:rPr>
          <w:rFonts w:ascii="Arial" w:hAnsi="Arial" w:cs="Arial"/>
          <w:sz w:val="24"/>
          <w:szCs w:val="24"/>
        </w:rPr>
        <w:t xml:space="preserve">en los alumnos, </w:t>
      </w:r>
      <w:r w:rsidR="009616BC" w:rsidRPr="00392AAA">
        <w:rPr>
          <w:rFonts w:ascii="Arial" w:hAnsi="Arial" w:cs="Arial"/>
          <w:sz w:val="24"/>
          <w:szCs w:val="24"/>
        </w:rPr>
        <w:t>como consecuencia de la aplicación y utilización de la Dramatización como estr</w:t>
      </w:r>
      <w:r>
        <w:rPr>
          <w:rFonts w:ascii="Arial" w:hAnsi="Arial" w:cs="Arial"/>
          <w:sz w:val="24"/>
          <w:szCs w:val="24"/>
        </w:rPr>
        <w:t>ategia Didáctica.</w:t>
      </w:r>
      <w:r w:rsidR="009E5B09">
        <w:rPr>
          <w:rFonts w:ascii="Arial" w:hAnsi="Arial" w:cs="Arial"/>
          <w:sz w:val="24"/>
          <w:szCs w:val="24"/>
        </w:rPr>
        <w:t xml:space="preserve"> </w:t>
      </w:r>
    </w:p>
    <w:p w:rsidR="002F44DF" w:rsidRPr="009E5B09" w:rsidRDefault="002F44DF" w:rsidP="009E5B09">
      <w:pPr>
        <w:spacing w:line="360" w:lineRule="auto"/>
        <w:jc w:val="both"/>
        <w:rPr>
          <w:rFonts w:ascii="Arial" w:hAnsi="Arial" w:cs="Arial"/>
          <w:sz w:val="24"/>
          <w:szCs w:val="24"/>
        </w:rPr>
      </w:pPr>
    </w:p>
    <w:p w:rsidR="006D0893" w:rsidRDefault="00D363CF" w:rsidP="006D0893">
      <w:pPr>
        <w:spacing w:line="360" w:lineRule="auto"/>
        <w:rPr>
          <w:rFonts w:ascii="Arial" w:hAnsi="Arial" w:cs="Arial"/>
          <w:sz w:val="24"/>
          <w:szCs w:val="24"/>
        </w:rPr>
      </w:pPr>
      <w:r>
        <w:rPr>
          <w:rFonts w:ascii="Arial" w:hAnsi="Arial" w:cs="Arial"/>
          <w:b/>
          <w:sz w:val="24"/>
          <w:szCs w:val="24"/>
        </w:rPr>
        <w:t>OBJETIVOS ESPECÍFICOS:</w:t>
      </w:r>
    </w:p>
    <w:p w:rsidR="00D363CF" w:rsidRPr="006D0893" w:rsidRDefault="00D363CF" w:rsidP="006D0893">
      <w:pPr>
        <w:pStyle w:val="Prrafodelista"/>
        <w:numPr>
          <w:ilvl w:val="0"/>
          <w:numId w:val="1"/>
        </w:numPr>
        <w:spacing w:line="360" w:lineRule="auto"/>
        <w:rPr>
          <w:rFonts w:ascii="Arial" w:hAnsi="Arial" w:cs="Arial"/>
          <w:sz w:val="24"/>
          <w:szCs w:val="24"/>
        </w:rPr>
      </w:pPr>
      <w:r w:rsidRPr="006D0893">
        <w:rPr>
          <w:rFonts w:ascii="Arial" w:hAnsi="Arial" w:cs="Arial"/>
          <w:sz w:val="24"/>
          <w:szCs w:val="24"/>
        </w:rPr>
        <w:t>Identificar las principales causas de la escasa expresión oral en los alumnos</w:t>
      </w:r>
    </w:p>
    <w:p w:rsidR="00D363CF" w:rsidRPr="00392AAA" w:rsidRDefault="00D363CF" w:rsidP="00D363CF">
      <w:pPr>
        <w:pStyle w:val="Prrafodelista"/>
        <w:numPr>
          <w:ilvl w:val="0"/>
          <w:numId w:val="1"/>
        </w:numPr>
        <w:spacing w:line="360" w:lineRule="auto"/>
        <w:rPr>
          <w:rFonts w:ascii="Arial" w:hAnsi="Arial" w:cs="Arial"/>
          <w:sz w:val="24"/>
          <w:szCs w:val="24"/>
        </w:rPr>
      </w:pPr>
      <w:r w:rsidRPr="00392AAA">
        <w:rPr>
          <w:rFonts w:ascii="Arial" w:hAnsi="Arial" w:cs="Arial"/>
          <w:sz w:val="24"/>
          <w:szCs w:val="24"/>
        </w:rPr>
        <w:t>Investigar las ventajas que proporciona la dramatización en el aula</w:t>
      </w:r>
    </w:p>
    <w:p w:rsidR="00D363CF" w:rsidRDefault="00D363CF" w:rsidP="00D363CF">
      <w:pPr>
        <w:pStyle w:val="Prrafodelista"/>
        <w:numPr>
          <w:ilvl w:val="0"/>
          <w:numId w:val="1"/>
        </w:numPr>
        <w:spacing w:line="360" w:lineRule="auto"/>
        <w:rPr>
          <w:rFonts w:ascii="Arial" w:hAnsi="Arial" w:cs="Arial"/>
          <w:sz w:val="24"/>
          <w:szCs w:val="24"/>
        </w:rPr>
      </w:pPr>
      <w:r w:rsidRPr="00392AAA">
        <w:rPr>
          <w:rFonts w:ascii="Arial" w:hAnsi="Arial" w:cs="Arial"/>
          <w:sz w:val="24"/>
          <w:szCs w:val="24"/>
        </w:rPr>
        <w:t>Diseñar diversas estrategias didácticas relacionadas con la dramatización que favorezcan el desarrollo de la expresión oral</w:t>
      </w:r>
      <w:r w:rsidR="009E5B09">
        <w:rPr>
          <w:rFonts w:ascii="Arial" w:hAnsi="Arial" w:cs="Arial"/>
          <w:sz w:val="24"/>
          <w:szCs w:val="24"/>
        </w:rPr>
        <w:t>.</w:t>
      </w:r>
    </w:p>
    <w:p w:rsidR="006D0893" w:rsidRDefault="006D0893" w:rsidP="00D363CF">
      <w:pPr>
        <w:pStyle w:val="Prrafodelista"/>
        <w:numPr>
          <w:ilvl w:val="0"/>
          <w:numId w:val="1"/>
        </w:numPr>
        <w:spacing w:line="360" w:lineRule="auto"/>
        <w:rPr>
          <w:rFonts w:ascii="Arial" w:hAnsi="Arial" w:cs="Arial"/>
          <w:sz w:val="24"/>
          <w:szCs w:val="24"/>
        </w:rPr>
      </w:pPr>
      <w:r>
        <w:rPr>
          <w:rFonts w:ascii="Arial" w:hAnsi="Arial" w:cs="Arial"/>
          <w:sz w:val="24"/>
          <w:szCs w:val="24"/>
        </w:rPr>
        <w:t xml:space="preserve">Implementación y uso de las </w:t>
      </w:r>
      <w:proofErr w:type="spellStart"/>
      <w:r>
        <w:rPr>
          <w:rFonts w:ascii="Arial" w:hAnsi="Arial" w:cs="Arial"/>
          <w:sz w:val="24"/>
          <w:szCs w:val="24"/>
        </w:rPr>
        <w:t>Tic´s</w:t>
      </w:r>
      <w:proofErr w:type="spellEnd"/>
      <w:r>
        <w:rPr>
          <w:rFonts w:ascii="Arial" w:hAnsi="Arial" w:cs="Arial"/>
          <w:sz w:val="24"/>
          <w:szCs w:val="24"/>
        </w:rPr>
        <w:t xml:space="preserve"> como motivación para el desarrollo de su expresión oral.</w:t>
      </w:r>
    </w:p>
    <w:p w:rsidR="009E5B09" w:rsidRPr="009E5B09" w:rsidRDefault="009E5B09" w:rsidP="009E5B09">
      <w:pPr>
        <w:pStyle w:val="Prrafodelista"/>
        <w:numPr>
          <w:ilvl w:val="0"/>
          <w:numId w:val="1"/>
        </w:numPr>
        <w:spacing w:line="360" w:lineRule="auto"/>
        <w:rPr>
          <w:rFonts w:ascii="Arial" w:hAnsi="Arial" w:cs="Arial"/>
          <w:b/>
          <w:sz w:val="24"/>
          <w:szCs w:val="24"/>
        </w:rPr>
      </w:pPr>
      <w:r>
        <w:rPr>
          <w:rFonts w:ascii="Arial" w:hAnsi="Arial" w:cs="Arial"/>
          <w:sz w:val="24"/>
          <w:szCs w:val="24"/>
        </w:rPr>
        <w:t>Aplicación y evaluación de las estrategias didácticas  que favorecen el desarrollo de la expresión oral.</w:t>
      </w:r>
    </w:p>
    <w:p w:rsidR="009E5B09" w:rsidRPr="009E5B09" w:rsidRDefault="009E5B09" w:rsidP="006D0893">
      <w:pPr>
        <w:spacing w:line="360" w:lineRule="auto"/>
        <w:rPr>
          <w:rFonts w:ascii="Arial" w:hAnsi="Arial" w:cs="Arial"/>
          <w:b/>
          <w:sz w:val="24"/>
          <w:szCs w:val="24"/>
        </w:rPr>
      </w:pPr>
    </w:p>
    <w:p w:rsidR="00D363CF" w:rsidRPr="009E5B09" w:rsidRDefault="00D363CF" w:rsidP="009E5B09">
      <w:pPr>
        <w:spacing w:line="360" w:lineRule="auto"/>
        <w:ind w:left="360"/>
        <w:rPr>
          <w:rFonts w:ascii="Arial" w:hAnsi="Arial" w:cs="Arial"/>
          <w:b/>
          <w:sz w:val="24"/>
          <w:szCs w:val="24"/>
        </w:rPr>
      </w:pPr>
      <w:r w:rsidRPr="009E5B09">
        <w:rPr>
          <w:rFonts w:ascii="Arial" w:hAnsi="Arial" w:cs="Arial"/>
          <w:b/>
          <w:sz w:val="24"/>
          <w:szCs w:val="24"/>
        </w:rPr>
        <w:t>METAS CUANTITATIVAS</w:t>
      </w:r>
    </w:p>
    <w:p w:rsidR="00D363CF" w:rsidRPr="00392AAA" w:rsidRDefault="00D363CF" w:rsidP="00D363CF">
      <w:pPr>
        <w:spacing w:line="360" w:lineRule="auto"/>
        <w:jc w:val="both"/>
        <w:rPr>
          <w:rFonts w:ascii="Arial" w:hAnsi="Arial" w:cs="Arial"/>
          <w:sz w:val="24"/>
          <w:szCs w:val="24"/>
        </w:rPr>
      </w:pPr>
      <w:r w:rsidRPr="00392AAA">
        <w:rPr>
          <w:rFonts w:ascii="Arial" w:hAnsi="Arial" w:cs="Arial"/>
          <w:sz w:val="24"/>
          <w:szCs w:val="24"/>
        </w:rPr>
        <w:t>Al t</w:t>
      </w:r>
      <w:r>
        <w:rPr>
          <w:rFonts w:ascii="Arial" w:hAnsi="Arial" w:cs="Arial"/>
          <w:sz w:val="24"/>
          <w:szCs w:val="24"/>
        </w:rPr>
        <w:t xml:space="preserve">érmino de la aplicación del </w:t>
      </w:r>
      <w:r w:rsidRPr="00392AAA">
        <w:rPr>
          <w:rFonts w:ascii="Arial" w:hAnsi="Arial" w:cs="Arial"/>
          <w:sz w:val="24"/>
          <w:szCs w:val="24"/>
        </w:rPr>
        <w:t xml:space="preserve">proyecto el 100 % de los alumnos del primer año grupo “B” demostraran el incremento en su desarrollo de su expresión oral </w:t>
      </w:r>
    </w:p>
    <w:p w:rsidR="00D363CF" w:rsidRPr="00392AAA" w:rsidRDefault="00D363CF" w:rsidP="00D363CF">
      <w:pPr>
        <w:spacing w:line="360" w:lineRule="auto"/>
        <w:jc w:val="both"/>
        <w:rPr>
          <w:rFonts w:ascii="Arial" w:hAnsi="Arial" w:cs="Arial"/>
          <w:b/>
          <w:sz w:val="24"/>
          <w:szCs w:val="24"/>
        </w:rPr>
      </w:pPr>
    </w:p>
    <w:p w:rsidR="00D363CF" w:rsidRPr="00392AAA" w:rsidRDefault="00D363CF" w:rsidP="00D363CF">
      <w:pPr>
        <w:spacing w:line="360" w:lineRule="auto"/>
        <w:jc w:val="both"/>
        <w:rPr>
          <w:rFonts w:ascii="Arial" w:hAnsi="Arial" w:cs="Arial"/>
          <w:b/>
          <w:sz w:val="24"/>
          <w:szCs w:val="24"/>
        </w:rPr>
      </w:pPr>
      <w:r w:rsidRPr="00392AAA">
        <w:rPr>
          <w:rFonts w:ascii="Arial" w:hAnsi="Arial" w:cs="Arial"/>
          <w:b/>
          <w:sz w:val="24"/>
          <w:szCs w:val="24"/>
        </w:rPr>
        <w:t>METAS CUALITATIVAS</w:t>
      </w:r>
    </w:p>
    <w:p w:rsidR="002F44DF" w:rsidRDefault="00D363CF" w:rsidP="006D0893">
      <w:pPr>
        <w:spacing w:line="360" w:lineRule="auto"/>
        <w:jc w:val="both"/>
        <w:rPr>
          <w:rFonts w:ascii="Arial" w:hAnsi="Arial" w:cs="Arial"/>
          <w:sz w:val="24"/>
          <w:szCs w:val="24"/>
        </w:rPr>
      </w:pPr>
      <w:r w:rsidRPr="00392AAA">
        <w:rPr>
          <w:rFonts w:ascii="Arial" w:hAnsi="Arial" w:cs="Arial"/>
          <w:sz w:val="24"/>
          <w:szCs w:val="24"/>
        </w:rPr>
        <w:t>Al t</w:t>
      </w:r>
      <w:r>
        <w:rPr>
          <w:rFonts w:ascii="Arial" w:hAnsi="Arial" w:cs="Arial"/>
          <w:sz w:val="24"/>
          <w:szCs w:val="24"/>
        </w:rPr>
        <w:t xml:space="preserve">érmino de la aplicación del </w:t>
      </w:r>
      <w:r w:rsidRPr="00392AAA">
        <w:rPr>
          <w:rFonts w:ascii="Arial" w:hAnsi="Arial" w:cs="Arial"/>
          <w:sz w:val="24"/>
          <w:szCs w:val="24"/>
        </w:rPr>
        <w:t>proyecto, los alumnos del primer año grupo “B”  habrán cambiado</w:t>
      </w:r>
      <w:r w:rsidR="006D0893">
        <w:rPr>
          <w:rFonts w:ascii="Arial" w:hAnsi="Arial" w:cs="Arial"/>
          <w:sz w:val="24"/>
          <w:szCs w:val="24"/>
        </w:rPr>
        <w:t xml:space="preserve"> en mejora de su expresión oral.</w:t>
      </w:r>
    </w:p>
    <w:p w:rsidR="002F44DF" w:rsidRDefault="002F44DF" w:rsidP="00924788">
      <w:pPr>
        <w:autoSpaceDE w:val="0"/>
        <w:autoSpaceDN w:val="0"/>
        <w:adjustRightInd w:val="0"/>
        <w:spacing w:after="0" w:line="360" w:lineRule="auto"/>
        <w:rPr>
          <w:rFonts w:ascii="Arial" w:hAnsi="Arial" w:cs="Arial"/>
          <w:sz w:val="24"/>
          <w:szCs w:val="24"/>
        </w:rPr>
      </w:pPr>
    </w:p>
    <w:p w:rsidR="002F44DF" w:rsidRDefault="002F44DF" w:rsidP="00924788">
      <w:pPr>
        <w:autoSpaceDE w:val="0"/>
        <w:autoSpaceDN w:val="0"/>
        <w:adjustRightInd w:val="0"/>
        <w:spacing w:after="0" w:line="360" w:lineRule="auto"/>
        <w:rPr>
          <w:rFonts w:ascii="Arial" w:hAnsi="Arial" w:cs="Arial"/>
          <w:sz w:val="24"/>
          <w:szCs w:val="24"/>
        </w:rPr>
      </w:pPr>
    </w:p>
    <w:p w:rsidR="00924788" w:rsidRPr="00276371" w:rsidRDefault="00924788" w:rsidP="00924788">
      <w:pPr>
        <w:autoSpaceDE w:val="0"/>
        <w:autoSpaceDN w:val="0"/>
        <w:adjustRightInd w:val="0"/>
        <w:spacing w:after="0" w:line="360" w:lineRule="auto"/>
        <w:rPr>
          <w:rFonts w:ascii="Arial" w:hAnsi="Arial" w:cs="Arial"/>
          <w:b/>
          <w:color w:val="000000"/>
          <w:sz w:val="24"/>
          <w:szCs w:val="24"/>
        </w:rPr>
      </w:pPr>
      <w:r w:rsidRPr="00276371">
        <w:rPr>
          <w:rFonts w:ascii="Arial" w:hAnsi="Arial" w:cs="Arial"/>
          <w:b/>
          <w:bCs/>
          <w:color w:val="000000"/>
          <w:sz w:val="24"/>
          <w:szCs w:val="24"/>
        </w:rPr>
        <w:t xml:space="preserve"> </w:t>
      </w:r>
      <w:r>
        <w:rPr>
          <w:rFonts w:ascii="Arial" w:hAnsi="Arial" w:cs="Arial"/>
          <w:b/>
          <w:color w:val="000000"/>
          <w:sz w:val="24"/>
          <w:szCs w:val="24"/>
        </w:rPr>
        <w:t>LIMITACIONES</w:t>
      </w:r>
    </w:p>
    <w:p w:rsidR="00924788" w:rsidRPr="007B3E16" w:rsidRDefault="00924788" w:rsidP="00924788">
      <w:pPr>
        <w:autoSpaceDE w:val="0"/>
        <w:autoSpaceDN w:val="0"/>
        <w:adjustRightInd w:val="0"/>
        <w:spacing w:after="0" w:line="360" w:lineRule="auto"/>
        <w:jc w:val="both"/>
        <w:rPr>
          <w:rFonts w:ascii="Arial" w:hAnsi="Arial" w:cs="Arial"/>
          <w:color w:val="000000"/>
          <w:sz w:val="24"/>
          <w:szCs w:val="24"/>
        </w:rPr>
      </w:pPr>
      <w:r w:rsidRPr="007B3E16">
        <w:rPr>
          <w:rFonts w:ascii="Arial" w:hAnsi="Arial" w:cs="Arial"/>
          <w:color w:val="000000"/>
          <w:sz w:val="24"/>
          <w:szCs w:val="24"/>
        </w:rPr>
        <w:t xml:space="preserve">En la </w:t>
      </w:r>
      <w:r w:rsidRPr="007B3E16">
        <w:rPr>
          <w:rFonts w:ascii="Arial" w:hAnsi="Arial" w:cs="Arial"/>
          <w:color w:val="000000"/>
          <w:sz w:val="24"/>
          <w:szCs w:val="24"/>
        </w:rPr>
        <w:tab/>
        <w:t>Escuela Telesecundaria “Lic.  Álvaro Gálvez y Fuentes de la comunidad de Españita, cuenta con diversas características que la hacer ser única y diferente a cada una de las demás Instituciones, desafortunadamente como en toda investigación siempre nos encontramos con limitantes que pueden llegar a obstaculizar nuestro trabajo.</w:t>
      </w:r>
    </w:p>
    <w:p w:rsidR="00924788" w:rsidRPr="007B3E16" w:rsidRDefault="00924788" w:rsidP="00924788">
      <w:pPr>
        <w:autoSpaceDE w:val="0"/>
        <w:autoSpaceDN w:val="0"/>
        <w:adjustRightInd w:val="0"/>
        <w:spacing w:after="0" w:line="360" w:lineRule="auto"/>
        <w:jc w:val="both"/>
        <w:rPr>
          <w:rFonts w:ascii="Arial" w:hAnsi="Arial" w:cs="Arial"/>
          <w:color w:val="000000"/>
          <w:sz w:val="24"/>
          <w:szCs w:val="24"/>
        </w:rPr>
      </w:pPr>
    </w:p>
    <w:p w:rsidR="00924788" w:rsidRDefault="00924788" w:rsidP="00924788">
      <w:pPr>
        <w:autoSpaceDE w:val="0"/>
        <w:autoSpaceDN w:val="0"/>
        <w:adjustRightInd w:val="0"/>
        <w:spacing w:after="0" w:line="360" w:lineRule="auto"/>
        <w:jc w:val="both"/>
        <w:rPr>
          <w:rFonts w:ascii="Arial" w:hAnsi="Arial" w:cs="Arial"/>
          <w:color w:val="000000"/>
          <w:sz w:val="24"/>
          <w:szCs w:val="24"/>
        </w:rPr>
      </w:pPr>
      <w:r w:rsidRPr="007B3E16">
        <w:rPr>
          <w:rFonts w:ascii="Arial" w:hAnsi="Arial" w:cs="Arial"/>
          <w:color w:val="000000"/>
          <w:sz w:val="24"/>
          <w:szCs w:val="24"/>
        </w:rPr>
        <w:t>Algunas de las limitaciones que se pueden presentar dentro de la  investigación son:</w:t>
      </w:r>
    </w:p>
    <w:p w:rsidR="00924788" w:rsidRPr="00924788" w:rsidRDefault="00924788" w:rsidP="00924788">
      <w:pPr>
        <w:autoSpaceDE w:val="0"/>
        <w:autoSpaceDN w:val="0"/>
        <w:adjustRightInd w:val="0"/>
        <w:spacing w:after="0" w:line="360" w:lineRule="auto"/>
        <w:jc w:val="both"/>
        <w:rPr>
          <w:rFonts w:ascii="Arial" w:hAnsi="Arial" w:cs="Arial"/>
          <w:color w:val="000000"/>
          <w:sz w:val="24"/>
          <w:szCs w:val="24"/>
        </w:rPr>
      </w:pPr>
    </w:p>
    <w:p w:rsidR="00924788" w:rsidRDefault="00924788" w:rsidP="00924788">
      <w:pPr>
        <w:pStyle w:val="Prrafodelista"/>
        <w:numPr>
          <w:ilvl w:val="0"/>
          <w:numId w:val="10"/>
        </w:numPr>
        <w:autoSpaceDE w:val="0"/>
        <w:autoSpaceDN w:val="0"/>
        <w:adjustRightInd w:val="0"/>
        <w:spacing w:after="0"/>
        <w:rPr>
          <w:rFonts w:ascii="Arial" w:hAnsi="Arial" w:cs="Arial"/>
          <w:sz w:val="24"/>
          <w:szCs w:val="24"/>
        </w:rPr>
      </w:pPr>
      <w:r w:rsidRPr="007B3E16">
        <w:rPr>
          <w:rFonts w:ascii="Arial" w:hAnsi="Arial" w:cs="Arial"/>
          <w:sz w:val="24"/>
          <w:szCs w:val="24"/>
        </w:rPr>
        <w:t>Poco tiempo con los alumnos (debido a la suspensión de labores, entrega de documentación, exámenes, ensayos de desfiles, pláticas, conferencias con las personas del DIF, psicólogos,   etc.)</w:t>
      </w:r>
    </w:p>
    <w:p w:rsidR="00924788" w:rsidRPr="007B3E16" w:rsidRDefault="00924788" w:rsidP="00924788">
      <w:pPr>
        <w:pStyle w:val="Prrafodelista"/>
        <w:autoSpaceDE w:val="0"/>
        <w:autoSpaceDN w:val="0"/>
        <w:adjustRightInd w:val="0"/>
        <w:spacing w:after="0"/>
        <w:rPr>
          <w:rFonts w:ascii="Arial" w:hAnsi="Arial" w:cs="Arial"/>
          <w:sz w:val="24"/>
          <w:szCs w:val="24"/>
        </w:rPr>
      </w:pPr>
    </w:p>
    <w:p w:rsidR="00924788" w:rsidRDefault="00924788" w:rsidP="00924788">
      <w:pPr>
        <w:pStyle w:val="Prrafodelista"/>
        <w:numPr>
          <w:ilvl w:val="0"/>
          <w:numId w:val="11"/>
        </w:numPr>
        <w:jc w:val="both"/>
        <w:rPr>
          <w:rFonts w:ascii="Arial" w:hAnsi="Arial" w:cs="Arial"/>
          <w:sz w:val="24"/>
          <w:szCs w:val="24"/>
        </w:rPr>
      </w:pPr>
      <w:r w:rsidRPr="007B3E16">
        <w:rPr>
          <w:rFonts w:ascii="Arial" w:hAnsi="Arial" w:cs="Arial"/>
          <w:sz w:val="24"/>
          <w:szCs w:val="24"/>
        </w:rPr>
        <w:t>La apatía de los participantes para trabajar en equipo.</w:t>
      </w:r>
    </w:p>
    <w:p w:rsidR="00924788" w:rsidRPr="007B3E16" w:rsidRDefault="00924788" w:rsidP="00924788">
      <w:pPr>
        <w:pStyle w:val="Prrafodelista"/>
        <w:jc w:val="both"/>
        <w:rPr>
          <w:rFonts w:ascii="Arial" w:hAnsi="Arial" w:cs="Arial"/>
          <w:sz w:val="24"/>
          <w:szCs w:val="24"/>
        </w:rPr>
      </w:pPr>
    </w:p>
    <w:p w:rsidR="00924788" w:rsidRDefault="00924788" w:rsidP="00924788">
      <w:pPr>
        <w:pStyle w:val="Prrafodelista"/>
        <w:numPr>
          <w:ilvl w:val="0"/>
          <w:numId w:val="12"/>
        </w:numPr>
        <w:jc w:val="both"/>
        <w:rPr>
          <w:rFonts w:ascii="Arial" w:hAnsi="Arial" w:cs="Arial"/>
          <w:sz w:val="24"/>
          <w:szCs w:val="24"/>
        </w:rPr>
      </w:pPr>
      <w:r w:rsidRPr="007B3E16">
        <w:rPr>
          <w:rFonts w:ascii="Arial" w:hAnsi="Arial" w:cs="Arial"/>
          <w:sz w:val="24"/>
          <w:szCs w:val="24"/>
        </w:rPr>
        <w:t>La falta de comunicación</w:t>
      </w:r>
    </w:p>
    <w:p w:rsidR="00924788" w:rsidRPr="007B3E16" w:rsidRDefault="00924788" w:rsidP="00924788">
      <w:pPr>
        <w:pStyle w:val="Prrafodelista"/>
        <w:jc w:val="both"/>
        <w:rPr>
          <w:rFonts w:ascii="Arial" w:hAnsi="Arial" w:cs="Arial"/>
          <w:sz w:val="24"/>
          <w:szCs w:val="24"/>
        </w:rPr>
      </w:pPr>
    </w:p>
    <w:p w:rsidR="00924788" w:rsidRPr="00276371" w:rsidRDefault="00924788" w:rsidP="00924788">
      <w:pPr>
        <w:pStyle w:val="Prrafodelista"/>
        <w:numPr>
          <w:ilvl w:val="0"/>
          <w:numId w:val="12"/>
        </w:numPr>
        <w:jc w:val="both"/>
        <w:rPr>
          <w:rFonts w:ascii="Arial" w:hAnsi="Arial" w:cs="Arial"/>
          <w:sz w:val="24"/>
          <w:szCs w:val="24"/>
        </w:rPr>
      </w:pPr>
      <w:r>
        <w:rPr>
          <w:rFonts w:ascii="Arial" w:hAnsi="Arial" w:cs="Arial"/>
          <w:sz w:val="24"/>
          <w:szCs w:val="24"/>
        </w:rPr>
        <w:t>El egocentrismo profesional</w:t>
      </w:r>
    </w:p>
    <w:p w:rsidR="00924788" w:rsidRDefault="00924788" w:rsidP="00924788">
      <w:pPr>
        <w:autoSpaceDE w:val="0"/>
        <w:autoSpaceDN w:val="0"/>
        <w:adjustRightInd w:val="0"/>
        <w:spacing w:after="0" w:line="360" w:lineRule="auto"/>
        <w:jc w:val="center"/>
        <w:rPr>
          <w:rFonts w:ascii="Arial" w:hAnsi="Arial" w:cs="Arial"/>
          <w:b/>
          <w:bCs/>
          <w:color w:val="000000"/>
          <w:sz w:val="24"/>
          <w:szCs w:val="24"/>
        </w:rPr>
      </w:pPr>
    </w:p>
    <w:p w:rsidR="00924788" w:rsidRPr="00924788" w:rsidRDefault="00924788" w:rsidP="00924788">
      <w:pPr>
        <w:autoSpaceDE w:val="0"/>
        <w:autoSpaceDN w:val="0"/>
        <w:adjustRightInd w:val="0"/>
        <w:spacing w:after="0" w:line="360" w:lineRule="auto"/>
        <w:rPr>
          <w:rFonts w:ascii="Arial" w:hAnsi="Arial" w:cs="Arial"/>
          <w:b/>
          <w:color w:val="000000"/>
          <w:sz w:val="24"/>
          <w:szCs w:val="24"/>
        </w:rPr>
      </w:pPr>
      <w:r w:rsidRPr="00276371">
        <w:rPr>
          <w:rFonts w:ascii="Arial" w:hAnsi="Arial" w:cs="Arial"/>
          <w:b/>
          <w:bCs/>
          <w:color w:val="000000"/>
          <w:sz w:val="24"/>
          <w:szCs w:val="24"/>
        </w:rPr>
        <w:t xml:space="preserve"> </w:t>
      </w:r>
      <w:r w:rsidRPr="00276371">
        <w:rPr>
          <w:rFonts w:ascii="Arial" w:hAnsi="Arial" w:cs="Arial"/>
          <w:b/>
          <w:color w:val="000000"/>
          <w:sz w:val="24"/>
          <w:szCs w:val="24"/>
        </w:rPr>
        <w:t>DELIMITACIONES</w:t>
      </w:r>
    </w:p>
    <w:p w:rsidR="00924788" w:rsidRPr="007B3E16" w:rsidRDefault="00924788" w:rsidP="00924788">
      <w:pPr>
        <w:autoSpaceDE w:val="0"/>
        <w:autoSpaceDN w:val="0"/>
        <w:adjustRightInd w:val="0"/>
        <w:spacing w:after="0" w:line="360" w:lineRule="auto"/>
        <w:rPr>
          <w:rFonts w:ascii="Arial" w:hAnsi="Arial" w:cs="Arial"/>
          <w:color w:val="000000"/>
          <w:sz w:val="24"/>
          <w:szCs w:val="24"/>
        </w:rPr>
      </w:pPr>
      <w:r w:rsidRPr="007B3E16">
        <w:rPr>
          <w:rFonts w:ascii="Arial" w:hAnsi="Arial" w:cs="Arial"/>
          <w:color w:val="000000"/>
          <w:sz w:val="24"/>
          <w:szCs w:val="24"/>
        </w:rPr>
        <w:t xml:space="preserve">En cuanto a  lo que se refiere a las delimitaciones que presenta la investigación son las siguientes: </w:t>
      </w:r>
    </w:p>
    <w:p w:rsidR="00924788" w:rsidRDefault="00924788" w:rsidP="00924788">
      <w:pPr>
        <w:pStyle w:val="Prrafodelista"/>
        <w:numPr>
          <w:ilvl w:val="0"/>
          <w:numId w:val="13"/>
        </w:numPr>
        <w:jc w:val="both"/>
        <w:rPr>
          <w:rFonts w:ascii="Arial" w:hAnsi="Arial" w:cs="Arial"/>
          <w:sz w:val="24"/>
          <w:szCs w:val="24"/>
        </w:rPr>
      </w:pPr>
      <w:r w:rsidRPr="007B3E16">
        <w:rPr>
          <w:rFonts w:ascii="Arial" w:hAnsi="Arial" w:cs="Arial"/>
          <w:sz w:val="24"/>
          <w:szCs w:val="24"/>
        </w:rPr>
        <w:t>Todos los Profesores de la Escuela tienen la Licenciatura en Telesecundaria.</w:t>
      </w:r>
    </w:p>
    <w:p w:rsidR="00924788" w:rsidRPr="007B3E16" w:rsidRDefault="00924788" w:rsidP="00924788">
      <w:pPr>
        <w:pStyle w:val="Prrafodelista"/>
        <w:jc w:val="both"/>
        <w:rPr>
          <w:rFonts w:ascii="Arial" w:hAnsi="Arial" w:cs="Arial"/>
          <w:sz w:val="24"/>
          <w:szCs w:val="24"/>
        </w:rPr>
      </w:pPr>
    </w:p>
    <w:p w:rsidR="00924788" w:rsidRDefault="00924788" w:rsidP="00924788">
      <w:pPr>
        <w:pStyle w:val="Prrafodelista"/>
        <w:numPr>
          <w:ilvl w:val="0"/>
          <w:numId w:val="13"/>
        </w:numPr>
        <w:jc w:val="both"/>
        <w:rPr>
          <w:rFonts w:ascii="Arial" w:hAnsi="Arial" w:cs="Arial"/>
          <w:sz w:val="24"/>
          <w:szCs w:val="24"/>
        </w:rPr>
      </w:pPr>
      <w:r w:rsidRPr="007B3E16">
        <w:rPr>
          <w:rFonts w:ascii="Arial" w:hAnsi="Arial" w:cs="Arial"/>
          <w:sz w:val="24"/>
          <w:szCs w:val="24"/>
        </w:rPr>
        <w:t>Existe el compromiso y preparación continua de los docentes, asistiendo a cursos, diplomados y maestrías. ( apoyo de maestros)</w:t>
      </w:r>
    </w:p>
    <w:p w:rsidR="00924788" w:rsidRPr="00276371" w:rsidRDefault="00924788" w:rsidP="00924788">
      <w:pPr>
        <w:pStyle w:val="Prrafodelista"/>
        <w:rPr>
          <w:rFonts w:ascii="Arial" w:hAnsi="Arial" w:cs="Arial"/>
          <w:sz w:val="24"/>
          <w:szCs w:val="24"/>
        </w:rPr>
      </w:pPr>
    </w:p>
    <w:p w:rsidR="00924788" w:rsidRPr="007B3E16" w:rsidRDefault="00924788" w:rsidP="00924788">
      <w:pPr>
        <w:pStyle w:val="Prrafodelista"/>
        <w:jc w:val="both"/>
        <w:rPr>
          <w:rFonts w:ascii="Arial" w:hAnsi="Arial" w:cs="Arial"/>
          <w:sz w:val="24"/>
          <w:szCs w:val="24"/>
        </w:rPr>
      </w:pPr>
    </w:p>
    <w:p w:rsidR="00924788" w:rsidRDefault="00924788" w:rsidP="00924788">
      <w:pPr>
        <w:pStyle w:val="Prrafodelista"/>
        <w:numPr>
          <w:ilvl w:val="0"/>
          <w:numId w:val="13"/>
        </w:numPr>
        <w:jc w:val="both"/>
        <w:rPr>
          <w:rFonts w:ascii="Arial" w:hAnsi="Arial" w:cs="Arial"/>
          <w:sz w:val="24"/>
          <w:szCs w:val="24"/>
        </w:rPr>
      </w:pPr>
      <w:r w:rsidRPr="007B3E16">
        <w:rPr>
          <w:rFonts w:ascii="Arial" w:hAnsi="Arial" w:cs="Arial"/>
          <w:sz w:val="24"/>
          <w:szCs w:val="24"/>
        </w:rPr>
        <w:t>Convivimos 30 horas a la semana con los alumnos.</w:t>
      </w:r>
    </w:p>
    <w:p w:rsidR="00924788" w:rsidRPr="007B3E16" w:rsidRDefault="00924788" w:rsidP="00924788">
      <w:pPr>
        <w:pStyle w:val="Prrafodelista"/>
        <w:jc w:val="both"/>
        <w:rPr>
          <w:rFonts w:ascii="Arial" w:hAnsi="Arial" w:cs="Arial"/>
          <w:sz w:val="24"/>
          <w:szCs w:val="24"/>
        </w:rPr>
      </w:pPr>
    </w:p>
    <w:p w:rsidR="00924788" w:rsidRDefault="00924788" w:rsidP="00924788">
      <w:pPr>
        <w:pStyle w:val="Prrafodelista"/>
        <w:numPr>
          <w:ilvl w:val="0"/>
          <w:numId w:val="13"/>
        </w:numPr>
        <w:jc w:val="both"/>
        <w:rPr>
          <w:rFonts w:ascii="Arial" w:hAnsi="Arial" w:cs="Arial"/>
          <w:sz w:val="24"/>
          <w:szCs w:val="24"/>
        </w:rPr>
      </w:pPr>
      <w:r w:rsidRPr="007B3E16">
        <w:rPr>
          <w:rFonts w:ascii="Arial" w:hAnsi="Arial" w:cs="Arial"/>
          <w:sz w:val="24"/>
          <w:szCs w:val="24"/>
        </w:rPr>
        <w:t>Apoyo incondicional del Director de la Institución, etc.</w:t>
      </w:r>
    </w:p>
    <w:p w:rsidR="00924788" w:rsidRPr="00924788" w:rsidRDefault="00924788" w:rsidP="00924788">
      <w:pPr>
        <w:pStyle w:val="Prrafodelista"/>
        <w:rPr>
          <w:rFonts w:ascii="Arial" w:hAnsi="Arial" w:cs="Arial"/>
          <w:sz w:val="24"/>
          <w:szCs w:val="24"/>
        </w:rPr>
      </w:pPr>
    </w:p>
    <w:p w:rsidR="00924788" w:rsidRPr="00924788" w:rsidRDefault="00924788" w:rsidP="00924788">
      <w:pPr>
        <w:pStyle w:val="Prrafodelista"/>
        <w:jc w:val="both"/>
        <w:rPr>
          <w:rFonts w:ascii="Arial" w:hAnsi="Arial" w:cs="Arial"/>
          <w:sz w:val="24"/>
          <w:szCs w:val="24"/>
        </w:rPr>
      </w:pPr>
    </w:p>
    <w:p w:rsidR="002F44DF" w:rsidRPr="003C33CC" w:rsidRDefault="00924788" w:rsidP="003C33CC">
      <w:pPr>
        <w:pStyle w:val="Prrafodelista"/>
        <w:numPr>
          <w:ilvl w:val="0"/>
          <w:numId w:val="13"/>
        </w:numPr>
        <w:jc w:val="both"/>
        <w:rPr>
          <w:rFonts w:ascii="Arial" w:hAnsi="Arial" w:cs="Arial"/>
          <w:sz w:val="24"/>
          <w:szCs w:val="24"/>
        </w:rPr>
      </w:pPr>
      <w:r w:rsidRPr="007B3E16">
        <w:rPr>
          <w:rFonts w:ascii="Arial" w:hAnsi="Arial" w:cs="Arial"/>
          <w:sz w:val="24"/>
          <w:szCs w:val="24"/>
        </w:rPr>
        <w:t>Estoy frente a grupo  y trabajo 6 horas diarias con  los alumnos</w:t>
      </w:r>
    </w:p>
    <w:p w:rsidR="00AD4A7A" w:rsidRPr="00AD4A7A" w:rsidRDefault="002F44DF" w:rsidP="00AD4A7A">
      <w:pPr>
        <w:spacing w:line="360" w:lineRule="auto"/>
        <w:rPr>
          <w:rFonts w:ascii="Arial" w:hAnsi="Arial" w:cs="Arial"/>
          <w:b/>
          <w:sz w:val="24"/>
          <w:szCs w:val="24"/>
        </w:rPr>
      </w:pPr>
      <w:r>
        <w:rPr>
          <w:rFonts w:ascii="Arial" w:hAnsi="Arial" w:cs="Arial"/>
          <w:b/>
          <w:sz w:val="24"/>
          <w:szCs w:val="24"/>
        </w:rPr>
        <w:lastRenderedPageBreak/>
        <w:t xml:space="preserve">  </w:t>
      </w:r>
      <w:r w:rsidR="005A5F08">
        <w:rPr>
          <w:rFonts w:ascii="Arial" w:hAnsi="Arial" w:cs="Arial"/>
          <w:b/>
          <w:sz w:val="24"/>
          <w:szCs w:val="24"/>
        </w:rPr>
        <w:t>8.-</w:t>
      </w:r>
      <w:r w:rsidR="00AD4A7A">
        <w:rPr>
          <w:rFonts w:ascii="Arial" w:hAnsi="Arial" w:cs="Arial"/>
          <w:b/>
          <w:sz w:val="24"/>
          <w:szCs w:val="24"/>
        </w:rPr>
        <w:t xml:space="preserve"> MARCO TEÓRICO</w:t>
      </w:r>
    </w:p>
    <w:p w:rsidR="00AD4A7A" w:rsidRPr="00AD4A7A" w:rsidRDefault="00AD4A7A" w:rsidP="00AD4A7A">
      <w:pPr>
        <w:spacing w:before="100" w:beforeAutospacing="1" w:after="100" w:afterAutospacing="1" w:line="360" w:lineRule="auto"/>
        <w:jc w:val="both"/>
        <w:rPr>
          <w:rFonts w:ascii="Arial" w:eastAsia="Times New Roman" w:hAnsi="Arial" w:cs="Arial"/>
          <w:sz w:val="24"/>
          <w:szCs w:val="24"/>
          <w:lang w:val="es-ES" w:eastAsia="es-MX"/>
        </w:rPr>
      </w:pPr>
      <w:r w:rsidRPr="00AD4A7A">
        <w:rPr>
          <w:rFonts w:ascii="Arial" w:eastAsia="Times New Roman" w:hAnsi="Arial" w:cs="Arial"/>
          <w:b/>
          <w:bCs/>
          <w:sz w:val="24"/>
          <w:szCs w:val="24"/>
          <w:lang w:val="es-ES" w:eastAsia="es-MX"/>
        </w:rPr>
        <w:t>Drama</w:t>
      </w:r>
      <w:r w:rsidRPr="00AD4A7A">
        <w:rPr>
          <w:rFonts w:ascii="Arial" w:eastAsia="Times New Roman" w:hAnsi="Arial" w:cs="Arial"/>
          <w:sz w:val="24"/>
          <w:szCs w:val="24"/>
          <w:lang w:val="es-ES" w:eastAsia="es-MX"/>
        </w:rPr>
        <w:t xml:space="preserve"> es una palabra que proviene del </w:t>
      </w:r>
      <w:hyperlink r:id="rId8" w:tooltip="Idioma griego" w:history="1">
        <w:r w:rsidRPr="00AD4A7A">
          <w:rPr>
            <w:rFonts w:ascii="Arial" w:eastAsia="Times New Roman" w:hAnsi="Arial" w:cs="Arial"/>
            <w:sz w:val="24"/>
            <w:szCs w:val="24"/>
            <w:lang w:val="es-ES" w:eastAsia="es-MX"/>
          </w:rPr>
          <w:t>griego</w:t>
        </w:r>
      </w:hyperlink>
      <w:r w:rsidRPr="00AD4A7A">
        <w:rPr>
          <w:rFonts w:ascii="Arial" w:eastAsia="Times New Roman" w:hAnsi="Arial" w:cs="Arial"/>
          <w:sz w:val="24"/>
          <w:szCs w:val="24"/>
          <w:lang w:val="es-ES" w:eastAsia="es-MX"/>
        </w:rPr>
        <w:t xml:space="preserve"> y significa "hacer" o "actuar". Todos ellos tienen en común la representación de algún episodio o conflicto de la vida de los seres humanos por medio del diálogo de los personajes o del monólogo. En el género dramático, el autor lleva el desarrollo de la acción a la escena: los hechos no se relatan, sino que se representan. </w:t>
      </w:r>
    </w:p>
    <w:p w:rsidR="00AD4A7A" w:rsidRPr="00AD4A7A" w:rsidRDefault="00AD4A7A" w:rsidP="00AD4A7A">
      <w:pPr>
        <w:spacing w:before="100" w:beforeAutospacing="1" w:after="100" w:afterAutospacing="1" w:line="360" w:lineRule="auto"/>
        <w:jc w:val="both"/>
        <w:rPr>
          <w:rFonts w:ascii="Arial" w:eastAsia="Times New Roman" w:hAnsi="Arial" w:cs="Arial"/>
          <w:color w:val="000000"/>
          <w:sz w:val="24"/>
          <w:szCs w:val="24"/>
          <w:lang w:eastAsia="es-MX"/>
        </w:rPr>
      </w:pPr>
      <w:r w:rsidRPr="00AD4A7A">
        <w:rPr>
          <w:rFonts w:ascii="Arial" w:eastAsia="Times New Roman" w:hAnsi="Arial" w:cs="Arial"/>
          <w:b/>
          <w:color w:val="000000"/>
          <w:sz w:val="24"/>
          <w:szCs w:val="24"/>
          <w:lang w:eastAsia="es-MX"/>
        </w:rPr>
        <w:t>Dramatizar:</w:t>
      </w:r>
      <w:r w:rsidRPr="00AD4A7A">
        <w:rPr>
          <w:rFonts w:ascii="Arial" w:eastAsia="Times New Roman" w:hAnsi="Arial" w:cs="Arial"/>
          <w:color w:val="000000"/>
          <w:sz w:val="24"/>
          <w:szCs w:val="24"/>
          <w:lang w:eastAsia="es-MX"/>
        </w:rPr>
        <w:t xml:space="preserve"> significa representar realidades vividas o inventadas. Para ello usamos todas las posibilidades comunicativas y expresivas de nuestro cuerpo (movimiento, gesto, postura o actitud postural) además de poder utilizar otros recursos.</w:t>
      </w:r>
    </w:p>
    <w:p w:rsidR="00AD4A7A" w:rsidRPr="00AD4A7A" w:rsidRDefault="00AD4A7A" w:rsidP="00AD4A7A">
      <w:pPr>
        <w:spacing w:before="100" w:beforeAutospacing="1" w:after="100" w:afterAutospacing="1" w:line="360" w:lineRule="auto"/>
        <w:jc w:val="both"/>
        <w:rPr>
          <w:rFonts w:ascii="Arial" w:eastAsia="Times New Roman" w:hAnsi="Arial" w:cs="Arial"/>
          <w:color w:val="000000"/>
          <w:sz w:val="24"/>
          <w:szCs w:val="24"/>
          <w:lang w:eastAsia="es-MX"/>
        </w:rPr>
      </w:pPr>
      <w:r w:rsidRPr="00AD4A7A">
        <w:rPr>
          <w:rFonts w:ascii="Arial" w:eastAsia="Times New Roman" w:hAnsi="Arial" w:cs="Arial"/>
          <w:color w:val="000000"/>
          <w:sz w:val="24"/>
          <w:szCs w:val="24"/>
          <w:lang w:eastAsia="es-MX"/>
        </w:rPr>
        <w:t>Las actividades y eventos basados en la dramatización y la representación se encuentran cada vez más presentes en nuestras vidas a través de su desarrollo en teatros, asociaciones, centros culturales, talleres...</w:t>
      </w:r>
    </w:p>
    <w:p w:rsidR="00AD4A7A" w:rsidRPr="00AD4A7A" w:rsidRDefault="00AD4A7A" w:rsidP="00AD4A7A">
      <w:pPr>
        <w:autoSpaceDE w:val="0"/>
        <w:autoSpaceDN w:val="0"/>
        <w:adjustRightInd w:val="0"/>
        <w:spacing w:after="0" w:line="360" w:lineRule="auto"/>
        <w:jc w:val="both"/>
        <w:rPr>
          <w:rFonts w:ascii="Arial" w:eastAsia="Calibri" w:hAnsi="Arial" w:cs="Arial"/>
          <w:color w:val="000000"/>
          <w:sz w:val="24"/>
          <w:szCs w:val="24"/>
        </w:rPr>
      </w:pPr>
      <w:r w:rsidRPr="00AD4A7A">
        <w:rPr>
          <w:rFonts w:ascii="Arial" w:eastAsia="Calibri" w:hAnsi="Arial" w:cs="Arial"/>
          <w:color w:val="000000"/>
          <w:sz w:val="24"/>
          <w:szCs w:val="24"/>
        </w:rPr>
        <w:t>En este tema veremos cómo la dramatización es un contenido de gran valor educativo por los objetivos que, desde todos los ámbitos de la conducta humana se pueden alcanzar con su trabajo</w:t>
      </w:r>
    </w:p>
    <w:p w:rsidR="003C33CC" w:rsidRPr="00CE14C2" w:rsidRDefault="003C33CC" w:rsidP="003C33CC">
      <w:pPr>
        <w:spacing w:before="100" w:beforeAutospacing="1" w:after="100" w:afterAutospacing="1" w:line="360" w:lineRule="auto"/>
        <w:jc w:val="both"/>
        <w:rPr>
          <w:rFonts w:ascii="Arial" w:eastAsia="Times New Roman" w:hAnsi="Arial" w:cs="Arial"/>
          <w:sz w:val="24"/>
          <w:szCs w:val="24"/>
          <w:lang w:val="es-ES" w:eastAsia="es-MX"/>
        </w:rPr>
      </w:pPr>
      <w:r w:rsidRPr="00CE14C2">
        <w:rPr>
          <w:rFonts w:ascii="Arial" w:eastAsia="Times New Roman" w:hAnsi="Arial" w:cs="Arial"/>
          <w:b/>
          <w:sz w:val="24"/>
          <w:szCs w:val="24"/>
          <w:lang w:eastAsia="es-MX"/>
        </w:rPr>
        <w:t>L</w:t>
      </w:r>
      <w:r w:rsidRPr="00CE14C2">
        <w:rPr>
          <w:rFonts w:ascii="Arial" w:eastAsia="Times New Roman" w:hAnsi="Arial" w:cs="Arial"/>
          <w:b/>
          <w:sz w:val="24"/>
          <w:szCs w:val="24"/>
          <w:lang w:val="es-ES" w:eastAsia="es-MX"/>
        </w:rPr>
        <w:t xml:space="preserve">A </w:t>
      </w:r>
      <w:r w:rsidRPr="00CE14C2">
        <w:rPr>
          <w:rFonts w:ascii="Arial" w:eastAsia="Times New Roman" w:hAnsi="Arial" w:cs="Arial"/>
          <w:b/>
          <w:bCs/>
          <w:sz w:val="24"/>
          <w:szCs w:val="24"/>
          <w:lang w:val="es-ES" w:eastAsia="es-MX"/>
        </w:rPr>
        <w:t>EXPRESIÓN ORAL</w:t>
      </w:r>
      <w:r w:rsidRPr="00CE14C2">
        <w:rPr>
          <w:rFonts w:ascii="Arial" w:eastAsia="Times New Roman" w:hAnsi="Arial" w:cs="Arial"/>
          <w:sz w:val="24"/>
          <w:szCs w:val="24"/>
          <w:lang w:val="es-ES" w:eastAsia="es-MX"/>
        </w:rPr>
        <w:t>: Es el conjunto de técnicas que determinan las pautas generales que deben seguirse para comunicarse con efectividad, es decir, es la forma de expresar sin barreras lo que se piensa.</w:t>
      </w:r>
    </w:p>
    <w:p w:rsidR="003C33CC" w:rsidRPr="00CE14C2" w:rsidRDefault="003C33CC" w:rsidP="003C33CC">
      <w:pPr>
        <w:spacing w:before="100" w:beforeAutospacing="1" w:after="100" w:afterAutospacing="1" w:line="360" w:lineRule="auto"/>
        <w:jc w:val="both"/>
        <w:rPr>
          <w:rFonts w:ascii="Arial" w:eastAsia="Times New Roman" w:hAnsi="Arial" w:cs="Arial"/>
          <w:sz w:val="24"/>
          <w:szCs w:val="24"/>
          <w:lang w:val="es-ES" w:eastAsia="es-MX"/>
        </w:rPr>
      </w:pPr>
      <w:r w:rsidRPr="00CE14C2">
        <w:rPr>
          <w:rFonts w:ascii="Arial" w:eastAsia="Times New Roman" w:hAnsi="Arial" w:cs="Arial"/>
          <w:sz w:val="24"/>
          <w:szCs w:val="24"/>
          <w:lang w:val="es-ES" w:eastAsia="es-MX"/>
        </w:rPr>
        <w:t xml:space="preserve">También se llama </w:t>
      </w:r>
      <w:r w:rsidRPr="00CE14C2">
        <w:rPr>
          <w:rFonts w:ascii="Arial" w:eastAsia="Times New Roman" w:hAnsi="Arial" w:cs="Arial"/>
          <w:i/>
          <w:iCs/>
          <w:sz w:val="24"/>
          <w:szCs w:val="24"/>
          <w:lang w:val="es-ES" w:eastAsia="es-MX"/>
        </w:rPr>
        <w:t>expresión oral</w:t>
      </w:r>
      <w:r w:rsidRPr="00CE14C2">
        <w:rPr>
          <w:rFonts w:ascii="Arial" w:eastAsia="Times New Roman" w:hAnsi="Arial" w:cs="Arial"/>
          <w:sz w:val="24"/>
          <w:szCs w:val="24"/>
          <w:lang w:val="es-ES" w:eastAsia="es-MX"/>
        </w:rPr>
        <w:t xml:space="preserve"> a una de las habilidades a desarrollar en el aprendizaje tanto de la </w:t>
      </w:r>
      <w:hyperlink r:id="rId9" w:tooltip="Lengua materna" w:history="1">
        <w:r w:rsidRPr="00CE14C2">
          <w:rPr>
            <w:rFonts w:ascii="Arial" w:eastAsia="Times New Roman" w:hAnsi="Arial" w:cs="Arial"/>
            <w:sz w:val="24"/>
            <w:szCs w:val="24"/>
            <w:lang w:val="es-ES" w:eastAsia="es-MX"/>
          </w:rPr>
          <w:t>lengua materna</w:t>
        </w:r>
      </w:hyperlink>
      <w:r w:rsidRPr="00CE14C2">
        <w:rPr>
          <w:rFonts w:ascii="Arial" w:eastAsia="Times New Roman" w:hAnsi="Arial" w:cs="Arial"/>
          <w:sz w:val="24"/>
          <w:szCs w:val="24"/>
          <w:lang w:val="es-ES" w:eastAsia="es-MX"/>
        </w:rPr>
        <w:t xml:space="preserve"> (de manera inconsciente) como de una </w:t>
      </w:r>
      <w:hyperlink r:id="rId10" w:tooltip="Lengua extranjera" w:history="1">
        <w:r w:rsidRPr="00CE14C2">
          <w:rPr>
            <w:rFonts w:ascii="Arial" w:eastAsia="Times New Roman" w:hAnsi="Arial" w:cs="Arial"/>
            <w:sz w:val="24"/>
            <w:szCs w:val="24"/>
            <w:lang w:val="es-ES" w:eastAsia="es-MX"/>
          </w:rPr>
          <w:t>lengua extranjera</w:t>
        </w:r>
      </w:hyperlink>
      <w:r w:rsidRPr="00CE14C2">
        <w:rPr>
          <w:rFonts w:ascii="Arial" w:eastAsia="Times New Roman" w:hAnsi="Arial" w:cs="Arial"/>
          <w:sz w:val="24"/>
          <w:szCs w:val="24"/>
          <w:lang w:val="es-ES" w:eastAsia="es-MX"/>
        </w:rPr>
        <w:t xml:space="preserve"> (de manera deliberada, consciente).</w:t>
      </w:r>
    </w:p>
    <w:p w:rsidR="00AD4A7A" w:rsidRPr="003C33CC" w:rsidRDefault="003C33CC" w:rsidP="003C33CC">
      <w:pPr>
        <w:spacing w:before="100" w:beforeAutospacing="1" w:after="100" w:afterAutospacing="1" w:line="360" w:lineRule="auto"/>
        <w:jc w:val="both"/>
        <w:rPr>
          <w:rFonts w:ascii="Arial" w:eastAsia="Times New Roman" w:hAnsi="Arial" w:cs="Arial"/>
          <w:sz w:val="24"/>
          <w:szCs w:val="24"/>
          <w:lang w:val="es-ES" w:eastAsia="es-MX"/>
        </w:rPr>
      </w:pPr>
      <w:r w:rsidRPr="00CE14C2">
        <w:rPr>
          <w:rFonts w:ascii="Arial" w:eastAsia="Times New Roman" w:hAnsi="Arial" w:cs="Arial"/>
          <w:sz w:val="24"/>
          <w:szCs w:val="24"/>
          <w:lang w:val="es-ES" w:eastAsia="es-MX"/>
        </w:rPr>
        <w:t xml:space="preserve">La expresión oral sirve como instrumento para comunicar sobre procesos u objetos externos a él. Se debe tener en cuenta que la expresión oral en determinadas circunstancias es más amplia que el </w:t>
      </w:r>
      <w:hyperlink r:id="rId11" w:tooltip="Habla" w:history="1">
        <w:r w:rsidRPr="00CE14C2">
          <w:rPr>
            <w:rFonts w:ascii="Arial" w:eastAsia="Times New Roman" w:hAnsi="Arial" w:cs="Arial"/>
            <w:sz w:val="24"/>
            <w:szCs w:val="24"/>
            <w:lang w:val="es-ES" w:eastAsia="es-MX"/>
          </w:rPr>
          <w:t>habla</w:t>
        </w:r>
      </w:hyperlink>
      <w:r w:rsidRPr="00CE14C2">
        <w:rPr>
          <w:rFonts w:ascii="Arial" w:eastAsia="Times New Roman" w:hAnsi="Arial" w:cs="Arial"/>
          <w:sz w:val="24"/>
          <w:szCs w:val="24"/>
          <w:lang w:val="es-ES" w:eastAsia="es-MX"/>
        </w:rPr>
        <w:t>, ya que requiere de elementos paralingüísticos para c</w:t>
      </w:r>
      <w:r w:rsidR="00AD4A7A" w:rsidRPr="00CE14C2">
        <w:rPr>
          <w:rFonts w:ascii="Arial" w:eastAsia="Times New Roman" w:hAnsi="Arial" w:cs="Arial"/>
          <w:sz w:val="24"/>
          <w:szCs w:val="24"/>
          <w:lang w:val="es-ES" w:eastAsia="es-MX"/>
        </w:rPr>
        <w:t>ompletar su significación</w:t>
      </w:r>
      <w:r w:rsidR="00AD4A7A">
        <w:rPr>
          <w:rFonts w:ascii="Arial" w:eastAsia="Times New Roman" w:hAnsi="Arial" w:cs="Arial"/>
          <w:sz w:val="24"/>
          <w:szCs w:val="24"/>
          <w:lang w:val="es-ES" w:eastAsia="es-MX"/>
        </w:rPr>
        <w:t xml:space="preserve"> final</w:t>
      </w:r>
    </w:p>
    <w:p w:rsidR="003C33CC" w:rsidRPr="003C33CC" w:rsidRDefault="003C33CC" w:rsidP="003C33CC">
      <w:pPr>
        <w:spacing w:before="100" w:beforeAutospacing="1" w:after="100" w:afterAutospacing="1" w:line="360" w:lineRule="auto"/>
        <w:jc w:val="both"/>
        <w:outlineLvl w:val="1"/>
        <w:rPr>
          <w:rFonts w:ascii="Arial" w:eastAsia="Times New Roman" w:hAnsi="Arial" w:cs="Arial"/>
          <w:b/>
          <w:bCs/>
          <w:sz w:val="24"/>
          <w:szCs w:val="24"/>
          <w:lang w:val="es-ES" w:eastAsia="es-MX"/>
        </w:rPr>
      </w:pPr>
      <w:r w:rsidRPr="003C33CC">
        <w:rPr>
          <w:rFonts w:ascii="Arial" w:eastAsia="Times New Roman" w:hAnsi="Arial" w:cs="Arial"/>
          <w:b/>
          <w:bCs/>
          <w:sz w:val="24"/>
          <w:szCs w:val="24"/>
          <w:lang w:val="es-ES" w:eastAsia="es-MX"/>
        </w:rPr>
        <w:t>Aspectos más importantes</w:t>
      </w:r>
    </w:p>
    <w:p w:rsidR="003C33CC" w:rsidRPr="003C33CC" w:rsidRDefault="003C33CC" w:rsidP="003C33CC">
      <w:pPr>
        <w:spacing w:before="100" w:beforeAutospacing="1" w:after="100" w:afterAutospacing="1" w:line="360" w:lineRule="auto"/>
        <w:jc w:val="both"/>
        <w:rPr>
          <w:rFonts w:ascii="Arial" w:eastAsia="Times New Roman" w:hAnsi="Arial" w:cs="Arial"/>
          <w:sz w:val="24"/>
          <w:szCs w:val="24"/>
          <w:lang w:val="es-ES" w:eastAsia="es-MX"/>
        </w:rPr>
      </w:pPr>
      <w:r w:rsidRPr="003C33CC">
        <w:rPr>
          <w:rFonts w:ascii="Arial" w:eastAsia="Times New Roman" w:hAnsi="Arial" w:cs="Arial"/>
          <w:sz w:val="24"/>
          <w:szCs w:val="24"/>
          <w:lang w:val="es-ES" w:eastAsia="es-MX"/>
        </w:rPr>
        <w:lastRenderedPageBreak/>
        <w:t>Entre los aspectos que deben observarse con mucha atención, están los siguientes:</w:t>
      </w:r>
    </w:p>
    <w:p w:rsidR="003C33CC" w:rsidRPr="003C33CC" w:rsidRDefault="002127C7" w:rsidP="003C33CC">
      <w:pPr>
        <w:numPr>
          <w:ilvl w:val="0"/>
          <w:numId w:val="14"/>
        </w:numPr>
        <w:spacing w:before="100" w:beforeAutospacing="1" w:after="100" w:afterAutospacing="1" w:line="360" w:lineRule="auto"/>
        <w:jc w:val="both"/>
        <w:rPr>
          <w:rFonts w:ascii="Arial" w:eastAsia="Times New Roman" w:hAnsi="Arial" w:cs="Arial"/>
          <w:sz w:val="24"/>
          <w:szCs w:val="24"/>
          <w:lang w:val="es-ES" w:eastAsia="es-MX"/>
        </w:rPr>
      </w:pPr>
      <w:hyperlink r:id="rId12" w:tooltip="Voz (fonología)" w:history="1">
        <w:r w:rsidR="003C33CC" w:rsidRPr="003C33CC">
          <w:rPr>
            <w:rFonts w:ascii="Arial" w:eastAsia="Times New Roman" w:hAnsi="Arial" w:cs="Arial"/>
            <w:sz w:val="24"/>
            <w:szCs w:val="24"/>
            <w:lang w:val="es-ES" w:eastAsia="es-MX"/>
          </w:rPr>
          <w:t>Voz</w:t>
        </w:r>
      </w:hyperlink>
      <w:r w:rsidR="003C33CC" w:rsidRPr="003C33CC">
        <w:rPr>
          <w:rFonts w:ascii="Arial" w:eastAsia="Times New Roman" w:hAnsi="Arial" w:cs="Arial"/>
          <w:sz w:val="24"/>
          <w:szCs w:val="24"/>
          <w:lang w:val="es-ES" w:eastAsia="es-MX"/>
        </w:rPr>
        <w:t>:</w:t>
      </w:r>
      <w:r w:rsidR="003C33CC" w:rsidRPr="003C33CC">
        <w:rPr>
          <w:rFonts w:ascii="Arial" w:eastAsia="Times New Roman" w:hAnsi="Arial" w:cs="Arial"/>
          <w:b/>
          <w:sz w:val="24"/>
          <w:szCs w:val="24"/>
          <w:lang w:val="es-ES" w:eastAsia="es-MX"/>
        </w:rPr>
        <w:t xml:space="preserve"> </w:t>
      </w:r>
      <w:r w:rsidR="003C33CC" w:rsidRPr="003C33CC">
        <w:rPr>
          <w:rFonts w:ascii="Arial" w:eastAsia="Times New Roman" w:hAnsi="Arial" w:cs="Arial"/>
          <w:sz w:val="24"/>
          <w:szCs w:val="24"/>
          <w:lang w:val="es-ES" w:eastAsia="es-MX"/>
        </w:rPr>
        <w:t>La imagen auditiva tiene un gran impacto para el auditorio. A través de la voz se pueden transmitir sentimientos y actitudes.</w:t>
      </w:r>
    </w:p>
    <w:p w:rsidR="003C33CC" w:rsidRPr="003C33CC" w:rsidRDefault="002127C7" w:rsidP="003C33CC">
      <w:pPr>
        <w:numPr>
          <w:ilvl w:val="0"/>
          <w:numId w:val="14"/>
        </w:numPr>
        <w:spacing w:before="100" w:beforeAutospacing="1" w:after="100" w:afterAutospacing="1" w:line="360" w:lineRule="auto"/>
        <w:jc w:val="both"/>
        <w:rPr>
          <w:rFonts w:ascii="Arial" w:eastAsia="Times New Roman" w:hAnsi="Arial" w:cs="Arial"/>
          <w:sz w:val="24"/>
          <w:szCs w:val="24"/>
          <w:lang w:val="es-ES" w:eastAsia="es-MX"/>
        </w:rPr>
      </w:pPr>
      <w:hyperlink r:id="rId13" w:tooltip="Postura" w:history="1">
        <w:r w:rsidR="003C33CC" w:rsidRPr="003C33CC">
          <w:rPr>
            <w:rFonts w:ascii="Arial" w:eastAsia="Times New Roman" w:hAnsi="Arial" w:cs="Arial"/>
            <w:sz w:val="24"/>
            <w:szCs w:val="24"/>
            <w:lang w:val="es-ES" w:eastAsia="es-MX"/>
          </w:rPr>
          <w:t>Postura</w:t>
        </w:r>
      </w:hyperlink>
      <w:r w:rsidR="003C33CC" w:rsidRPr="003C33CC">
        <w:rPr>
          <w:rFonts w:ascii="Arial" w:eastAsia="Times New Roman" w:hAnsi="Arial" w:cs="Arial"/>
          <w:sz w:val="24"/>
          <w:szCs w:val="24"/>
          <w:lang w:val="es-ES" w:eastAsia="es-MX"/>
        </w:rPr>
        <w:t xml:space="preserve">: Es necesario que el </w:t>
      </w:r>
      <w:hyperlink r:id="rId14" w:tooltip="Orador" w:history="1">
        <w:r w:rsidR="003C33CC" w:rsidRPr="003C33CC">
          <w:rPr>
            <w:rFonts w:ascii="Arial" w:eastAsia="Times New Roman" w:hAnsi="Arial" w:cs="Arial"/>
            <w:sz w:val="24"/>
            <w:szCs w:val="24"/>
            <w:lang w:val="es-ES" w:eastAsia="es-MX"/>
          </w:rPr>
          <w:t>orador</w:t>
        </w:r>
      </w:hyperlink>
      <w:r w:rsidR="003C33CC" w:rsidRPr="003C33CC">
        <w:rPr>
          <w:rFonts w:ascii="Arial" w:eastAsia="Times New Roman" w:hAnsi="Arial" w:cs="Arial"/>
          <w:sz w:val="24"/>
          <w:szCs w:val="24"/>
          <w:lang w:val="es-ES" w:eastAsia="es-MX"/>
        </w:rPr>
        <w:t xml:space="preserve"> establezca una cercanía con su auditorio. Por eso, debe evitarse la rigidez y reflejar serenidad y dinamismo.</w:t>
      </w:r>
    </w:p>
    <w:p w:rsidR="003C33CC" w:rsidRPr="003C33CC" w:rsidRDefault="003C33CC" w:rsidP="003C33CC">
      <w:pPr>
        <w:numPr>
          <w:ilvl w:val="0"/>
          <w:numId w:val="14"/>
        </w:numPr>
        <w:spacing w:before="100" w:beforeAutospacing="1" w:after="100" w:afterAutospacing="1" w:line="360" w:lineRule="auto"/>
        <w:jc w:val="both"/>
        <w:rPr>
          <w:rFonts w:ascii="Arial" w:eastAsia="Times New Roman" w:hAnsi="Arial" w:cs="Arial"/>
          <w:sz w:val="24"/>
          <w:szCs w:val="24"/>
          <w:lang w:val="es-ES" w:eastAsia="es-MX"/>
        </w:rPr>
      </w:pPr>
      <w:r w:rsidRPr="003C33CC">
        <w:rPr>
          <w:rFonts w:ascii="Arial" w:eastAsia="Times New Roman" w:hAnsi="Arial" w:cs="Arial"/>
          <w:sz w:val="24"/>
          <w:szCs w:val="24"/>
          <w:lang w:val="es-ES" w:eastAsia="es-MX"/>
        </w:rPr>
        <w:t>Mirada: De todos los componentes no verbales, la mirada es la más importante. El contacto ocular y la dirección de la mirada son esenciales para que la audiencia se sienta acogida.</w:t>
      </w:r>
    </w:p>
    <w:p w:rsidR="003C33CC" w:rsidRPr="003C33CC" w:rsidRDefault="002127C7" w:rsidP="003C33CC">
      <w:pPr>
        <w:numPr>
          <w:ilvl w:val="0"/>
          <w:numId w:val="14"/>
        </w:numPr>
        <w:spacing w:before="100" w:beforeAutospacing="1" w:after="100" w:afterAutospacing="1" w:line="360" w:lineRule="auto"/>
        <w:jc w:val="both"/>
        <w:rPr>
          <w:rFonts w:ascii="Arial" w:eastAsia="Times New Roman" w:hAnsi="Arial" w:cs="Arial"/>
          <w:sz w:val="24"/>
          <w:szCs w:val="24"/>
          <w:lang w:val="es-ES" w:eastAsia="es-MX"/>
        </w:rPr>
      </w:pPr>
      <w:hyperlink r:id="rId15" w:tooltip="Dicción" w:history="1">
        <w:r w:rsidR="003C33CC" w:rsidRPr="003C33CC">
          <w:rPr>
            <w:rFonts w:ascii="Arial" w:eastAsia="Times New Roman" w:hAnsi="Arial" w:cs="Arial"/>
            <w:sz w:val="24"/>
            <w:szCs w:val="24"/>
            <w:lang w:val="es-ES" w:eastAsia="es-MX"/>
          </w:rPr>
          <w:t>Dicción</w:t>
        </w:r>
      </w:hyperlink>
      <w:r w:rsidR="003C33CC" w:rsidRPr="003C33CC">
        <w:rPr>
          <w:rFonts w:ascii="Arial" w:eastAsia="Times New Roman" w:hAnsi="Arial" w:cs="Arial"/>
          <w:sz w:val="24"/>
          <w:szCs w:val="24"/>
          <w:lang w:val="es-ES" w:eastAsia="es-MX"/>
        </w:rPr>
        <w:t xml:space="preserve">: Como se dijo anteriormente, el hablante debe tener un buen dominio del idioma. Tal conocimiento involucra un adecuado dominio de la pronunciación de las palabras, la cual es necesaria para la comprensión del </w:t>
      </w:r>
      <w:hyperlink r:id="rId16" w:tooltip="Mensaje" w:history="1">
        <w:r w:rsidR="003C33CC" w:rsidRPr="003C33CC">
          <w:rPr>
            <w:rFonts w:ascii="Arial" w:eastAsia="Times New Roman" w:hAnsi="Arial" w:cs="Arial"/>
            <w:sz w:val="24"/>
            <w:szCs w:val="24"/>
            <w:lang w:val="es-ES" w:eastAsia="es-MX"/>
          </w:rPr>
          <w:t>mensaje</w:t>
        </w:r>
      </w:hyperlink>
      <w:r w:rsidR="003C33CC" w:rsidRPr="003C33CC">
        <w:rPr>
          <w:rFonts w:ascii="Arial" w:eastAsia="Times New Roman" w:hAnsi="Arial" w:cs="Arial"/>
          <w:sz w:val="24"/>
          <w:szCs w:val="24"/>
          <w:lang w:val="es-ES" w:eastAsia="es-MX"/>
        </w:rPr>
        <w:t>.</w:t>
      </w:r>
    </w:p>
    <w:p w:rsidR="003C33CC" w:rsidRPr="003C33CC" w:rsidRDefault="003C33CC" w:rsidP="003C33CC">
      <w:pPr>
        <w:numPr>
          <w:ilvl w:val="0"/>
          <w:numId w:val="14"/>
        </w:numPr>
        <w:spacing w:before="100" w:beforeAutospacing="1" w:after="100" w:afterAutospacing="1" w:line="360" w:lineRule="auto"/>
        <w:jc w:val="both"/>
        <w:rPr>
          <w:rFonts w:ascii="Arial" w:eastAsia="Times New Roman" w:hAnsi="Arial" w:cs="Arial"/>
          <w:sz w:val="24"/>
          <w:szCs w:val="24"/>
          <w:lang w:val="es-ES" w:eastAsia="es-MX"/>
        </w:rPr>
      </w:pPr>
      <w:r w:rsidRPr="003C33CC">
        <w:rPr>
          <w:rFonts w:ascii="Arial" w:eastAsia="Times New Roman" w:hAnsi="Arial" w:cs="Arial"/>
          <w:sz w:val="24"/>
          <w:szCs w:val="24"/>
          <w:lang w:val="es-ES" w:eastAsia="es-MX"/>
        </w:rPr>
        <w:t>Estructura del mensaje: Es forzoso planear con anterioridad lo que se va a decir. Un buen orador no puede llegar a improvisar. El mensaje debe estar bien elaborado.</w:t>
      </w:r>
    </w:p>
    <w:p w:rsidR="003C33CC" w:rsidRPr="003C33CC" w:rsidRDefault="002127C7" w:rsidP="003C33CC">
      <w:pPr>
        <w:numPr>
          <w:ilvl w:val="0"/>
          <w:numId w:val="14"/>
        </w:numPr>
        <w:spacing w:before="100" w:beforeAutospacing="1" w:after="100" w:afterAutospacing="1" w:line="360" w:lineRule="auto"/>
        <w:jc w:val="both"/>
        <w:rPr>
          <w:rFonts w:ascii="Arial" w:eastAsia="Times New Roman" w:hAnsi="Arial" w:cs="Arial"/>
          <w:sz w:val="24"/>
          <w:szCs w:val="24"/>
          <w:lang w:val="es-ES" w:eastAsia="es-MX"/>
        </w:rPr>
      </w:pPr>
      <w:hyperlink r:id="rId17" w:tooltip="Vocabulario" w:history="1">
        <w:r w:rsidR="003C33CC" w:rsidRPr="003C33CC">
          <w:rPr>
            <w:rFonts w:ascii="Arial" w:eastAsia="Times New Roman" w:hAnsi="Arial" w:cs="Arial"/>
            <w:sz w:val="24"/>
            <w:szCs w:val="24"/>
            <w:lang w:val="es-ES" w:eastAsia="es-MX"/>
          </w:rPr>
          <w:t>Vocabulario</w:t>
        </w:r>
      </w:hyperlink>
      <w:r w:rsidR="003C33CC" w:rsidRPr="003C33CC">
        <w:rPr>
          <w:rFonts w:ascii="Arial" w:eastAsia="Times New Roman" w:hAnsi="Arial" w:cs="Arial"/>
          <w:sz w:val="24"/>
          <w:szCs w:val="24"/>
          <w:lang w:val="es-ES" w:eastAsia="es-MX"/>
        </w:rPr>
        <w:t xml:space="preserve">: Al hablar, debe utilizarse un </w:t>
      </w:r>
      <w:hyperlink r:id="rId18" w:tooltip="Léxico" w:history="1">
        <w:r w:rsidR="003C33CC" w:rsidRPr="003C33CC">
          <w:rPr>
            <w:rFonts w:ascii="Arial" w:eastAsia="Times New Roman" w:hAnsi="Arial" w:cs="Arial"/>
            <w:sz w:val="24"/>
            <w:szCs w:val="24"/>
            <w:lang w:val="es-ES" w:eastAsia="es-MX"/>
          </w:rPr>
          <w:t>léxico</w:t>
        </w:r>
      </w:hyperlink>
      <w:r w:rsidR="003C33CC" w:rsidRPr="003C33CC">
        <w:rPr>
          <w:rFonts w:ascii="Arial" w:eastAsia="Times New Roman" w:hAnsi="Arial" w:cs="Arial"/>
          <w:sz w:val="24"/>
          <w:szCs w:val="24"/>
          <w:lang w:val="es-ES" w:eastAsia="es-MX"/>
        </w:rPr>
        <w:t xml:space="preserve"> que el receptor pueda entender.</w:t>
      </w:r>
    </w:p>
    <w:p w:rsidR="003C33CC" w:rsidRPr="003C33CC" w:rsidRDefault="002127C7" w:rsidP="003C33CC">
      <w:pPr>
        <w:numPr>
          <w:ilvl w:val="0"/>
          <w:numId w:val="14"/>
        </w:numPr>
        <w:spacing w:before="100" w:beforeAutospacing="1" w:after="100" w:afterAutospacing="1" w:line="360" w:lineRule="auto"/>
        <w:jc w:val="both"/>
        <w:rPr>
          <w:rFonts w:ascii="Arial" w:eastAsia="Times New Roman" w:hAnsi="Arial" w:cs="Arial"/>
          <w:sz w:val="24"/>
          <w:szCs w:val="24"/>
          <w:lang w:val="es-ES" w:eastAsia="es-MX"/>
        </w:rPr>
      </w:pPr>
      <w:hyperlink r:id="rId19" w:tooltip="Gestos (aún no redactado)" w:history="1">
        <w:r w:rsidR="003C33CC" w:rsidRPr="003C33CC">
          <w:rPr>
            <w:rFonts w:ascii="Arial" w:eastAsia="Times New Roman" w:hAnsi="Arial" w:cs="Arial"/>
            <w:sz w:val="24"/>
            <w:szCs w:val="24"/>
            <w:lang w:val="es-ES" w:eastAsia="es-MX"/>
          </w:rPr>
          <w:t>Gestos</w:t>
        </w:r>
      </w:hyperlink>
      <w:r w:rsidR="003C33CC" w:rsidRPr="003C33CC">
        <w:rPr>
          <w:rFonts w:ascii="Arial" w:eastAsia="Times New Roman" w:hAnsi="Arial" w:cs="Arial"/>
          <w:sz w:val="24"/>
          <w:szCs w:val="24"/>
          <w:lang w:val="es-ES" w:eastAsia="es-MX"/>
        </w:rPr>
        <w:t xml:space="preserve">: </w:t>
      </w:r>
      <w:hyperlink r:id="rId20" w:tooltip="Mehrabian (aún no redactado)" w:history="1">
        <w:proofErr w:type="spellStart"/>
        <w:r w:rsidR="003C33CC" w:rsidRPr="003C33CC">
          <w:rPr>
            <w:rFonts w:ascii="Arial" w:eastAsia="Times New Roman" w:hAnsi="Arial" w:cs="Arial"/>
            <w:sz w:val="24"/>
            <w:szCs w:val="24"/>
            <w:lang w:val="es-ES" w:eastAsia="es-MX"/>
          </w:rPr>
          <w:t>Mehrabian</w:t>
        </w:r>
        <w:proofErr w:type="spellEnd"/>
      </w:hyperlink>
      <w:r w:rsidR="003C33CC" w:rsidRPr="003C33CC">
        <w:rPr>
          <w:rFonts w:ascii="Arial" w:eastAsia="Times New Roman" w:hAnsi="Arial" w:cs="Arial"/>
          <w:sz w:val="24"/>
          <w:szCs w:val="24"/>
          <w:lang w:val="es-ES" w:eastAsia="es-MX"/>
        </w:rPr>
        <w:t xml:space="preserve"> calculó que el 55 % de lo que se comunica se hace mediante </w:t>
      </w:r>
      <w:hyperlink r:id="rId21" w:tooltip="Gesto" w:history="1">
        <w:r w:rsidR="003C33CC" w:rsidRPr="003C33CC">
          <w:rPr>
            <w:rFonts w:ascii="Arial" w:eastAsia="Times New Roman" w:hAnsi="Arial" w:cs="Arial"/>
            <w:sz w:val="24"/>
            <w:szCs w:val="24"/>
            <w:lang w:val="es-ES" w:eastAsia="es-MX"/>
          </w:rPr>
          <w:t>gestos</w:t>
        </w:r>
      </w:hyperlink>
      <w:r w:rsidR="003C33CC" w:rsidRPr="003C33CC">
        <w:rPr>
          <w:rFonts w:ascii="Arial" w:eastAsia="Times New Roman" w:hAnsi="Arial" w:cs="Arial"/>
          <w:sz w:val="24"/>
          <w:szCs w:val="24"/>
          <w:lang w:val="es-ES" w:eastAsia="es-MX"/>
        </w:rPr>
        <w:t>.</w:t>
      </w:r>
    </w:p>
    <w:p w:rsidR="003C33CC" w:rsidRPr="003C33CC" w:rsidRDefault="003C33CC" w:rsidP="003C33CC">
      <w:pPr>
        <w:numPr>
          <w:ilvl w:val="0"/>
          <w:numId w:val="14"/>
        </w:numPr>
        <w:spacing w:before="100" w:beforeAutospacing="1" w:after="100" w:afterAutospacing="1" w:line="360" w:lineRule="auto"/>
        <w:jc w:val="both"/>
        <w:rPr>
          <w:rFonts w:ascii="Arial" w:eastAsia="Times New Roman" w:hAnsi="Arial" w:cs="Arial"/>
          <w:sz w:val="24"/>
          <w:szCs w:val="24"/>
          <w:lang w:val="es-ES" w:eastAsia="es-MX"/>
        </w:rPr>
      </w:pPr>
      <w:r w:rsidRPr="003C33CC">
        <w:rPr>
          <w:rFonts w:ascii="Arial" w:eastAsia="Times New Roman" w:hAnsi="Arial" w:cs="Arial"/>
          <w:sz w:val="24"/>
          <w:szCs w:val="24"/>
          <w:lang w:val="es-ES" w:eastAsia="es-MX"/>
        </w:rPr>
        <w:t>Cuerpo: Es importante, sobre todo, no mantener los brazos pegados al cuerpo o cruzados.</w:t>
      </w:r>
    </w:p>
    <w:p w:rsidR="003C33CC" w:rsidRPr="003C33CC" w:rsidRDefault="003C33CC" w:rsidP="003C33CC">
      <w:pPr>
        <w:spacing w:before="100" w:beforeAutospacing="1" w:after="100" w:afterAutospacing="1" w:line="360" w:lineRule="auto"/>
        <w:jc w:val="both"/>
        <w:rPr>
          <w:rFonts w:ascii="Arial" w:eastAsia="Times New Roman" w:hAnsi="Arial" w:cs="Arial"/>
          <w:sz w:val="24"/>
          <w:szCs w:val="24"/>
          <w:lang w:val="es-ES" w:eastAsia="es-MX"/>
        </w:rPr>
      </w:pPr>
      <w:r w:rsidRPr="003C33CC">
        <w:rPr>
          <w:rFonts w:ascii="Arial" w:eastAsia="Times New Roman" w:hAnsi="Arial" w:cs="Arial"/>
          <w:sz w:val="24"/>
          <w:szCs w:val="24"/>
          <w:lang w:val="es-ES" w:eastAsia="es-MX"/>
        </w:rPr>
        <w:t>La expresión oral esta conformada por nueve cualidades:</w:t>
      </w:r>
    </w:p>
    <w:p w:rsidR="003C33CC" w:rsidRPr="003C33CC" w:rsidRDefault="002127C7" w:rsidP="003C33CC">
      <w:pPr>
        <w:numPr>
          <w:ilvl w:val="0"/>
          <w:numId w:val="15"/>
        </w:numPr>
        <w:spacing w:before="100" w:beforeAutospacing="1" w:after="100" w:afterAutospacing="1" w:line="360" w:lineRule="auto"/>
        <w:jc w:val="both"/>
        <w:rPr>
          <w:rFonts w:ascii="Arial" w:eastAsia="Times New Roman" w:hAnsi="Arial" w:cs="Arial"/>
          <w:sz w:val="24"/>
          <w:szCs w:val="24"/>
          <w:lang w:val="es-ES" w:eastAsia="es-MX"/>
        </w:rPr>
      </w:pPr>
      <w:hyperlink r:id="rId22" w:tooltip="Dicción" w:history="1">
        <w:r w:rsidR="003C33CC" w:rsidRPr="003C33CC">
          <w:rPr>
            <w:rFonts w:ascii="Arial" w:eastAsia="Times New Roman" w:hAnsi="Arial" w:cs="Arial"/>
            <w:sz w:val="24"/>
            <w:szCs w:val="24"/>
            <w:lang w:val="es-ES" w:eastAsia="es-MX"/>
          </w:rPr>
          <w:t>Dicción</w:t>
        </w:r>
      </w:hyperlink>
      <w:r w:rsidR="003C33CC" w:rsidRPr="003C33CC">
        <w:rPr>
          <w:rFonts w:ascii="Arial" w:eastAsia="Times New Roman" w:hAnsi="Arial" w:cs="Arial"/>
          <w:sz w:val="24"/>
          <w:szCs w:val="24"/>
          <w:lang w:val="es-ES" w:eastAsia="es-MX"/>
        </w:rPr>
        <w:t xml:space="preserve"> : Pronunciar con claridad las palabras.</w:t>
      </w:r>
    </w:p>
    <w:p w:rsidR="003C33CC" w:rsidRPr="003C33CC" w:rsidRDefault="002127C7" w:rsidP="003C33CC">
      <w:pPr>
        <w:numPr>
          <w:ilvl w:val="0"/>
          <w:numId w:val="15"/>
        </w:numPr>
        <w:spacing w:before="100" w:beforeAutospacing="1" w:after="100" w:afterAutospacing="1" w:line="360" w:lineRule="auto"/>
        <w:jc w:val="both"/>
        <w:rPr>
          <w:rFonts w:ascii="Arial" w:eastAsia="Times New Roman" w:hAnsi="Arial" w:cs="Arial"/>
          <w:sz w:val="24"/>
          <w:szCs w:val="24"/>
          <w:lang w:val="es-ES" w:eastAsia="es-MX"/>
        </w:rPr>
      </w:pPr>
      <w:hyperlink r:id="rId23" w:tooltip="Fluidez" w:history="1">
        <w:r w:rsidR="003C33CC" w:rsidRPr="003C33CC">
          <w:rPr>
            <w:rFonts w:ascii="Arial" w:eastAsia="Times New Roman" w:hAnsi="Arial" w:cs="Arial"/>
            <w:sz w:val="24"/>
            <w:szCs w:val="24"/>
            <w:lang w:val="es-ES" w:eastAsia="es-MX"/>
          </w:rPr>
          <w:t>Fluidez</w:t>
        </w:r>
      </w:hyperlink>
      <w:r w:rsidR="003C33CC" w:rsidRPr="003C33CC">
        <w:rPr>
          <w:rFonts w:ascii="Arial" w:eastAsia="Times New Roman" w:hAnsi="Arial" w:cs="Arial"/>
          <w:sz w:val="24"/>
          <w:szCs w:val="24"/>
          <w:lang w:val="es-ES" w:eastAsia="es-MX"/>
        </w:rPr>
        <w:t xml:space="preserve"> : Utilizar las palabras en forma continua</w:t>
      </w:r>
    </w:p>
    <w:p w:rsidR="003C33CC" w:rsidRPr="003C33CC" w:rsidRDefault="002127C7" w:rsidP="003C33CC">
      <w:pPr>
        <w:numPr>
          <w:ilvl w:val="0"/>
          <w:numId w:val="15"/>
        </w:numPr>
        <w:spacing w:before="100" w:beforeAutospacing="1" w:after="100" w:afterAutospacing="1" w:line="360" w:lineRule="auto"/>
        <w:jc w:val="both"/>
        <w:rPr>
          <w:rFonts w:ascii="Arial" w:eastAsia="Times New Roman" w:hAnsi="Arial" w:cs="Arial"/>
          <w:sz w:val="24"/>
          <w:szCs w:val="24"/>
          <w:lang w:val="es-ES" w:eastAsia="es-MX"/>
        </w:rPr>
      </w:pPr>
      <w:hyperlink r:id="rId24" w:tooltip="Volumen" w:history="1">
        <w:r w:rsidR="003C33CC" w:rsidRPr="003C33CC">
          <w:rPr>
            <w:rFonts w:ascii="Arial" w:eastAsia="Times New Roman" w:hAnsi="Arial" w:cs="Arial"/>
            <w:sz w:val="24"/>
            <w:szCs w:val="24"/>
            <w:lang w:val="es-ES" w:eastAsia="es-MX"/>
          </w:rPr>
          <w:t>Volumen</w:t>
        </w:r>
      </w:hyperlink>
      <w:r w:rsidR="003C33CC" w:rsidRPr="003C33CC">
        <w:rPr>
          <w:rFonts w:ascii="Arial" w:eastAsia="Times New Roman" w:hAnsi="Arial" w:cs="Arial"/>
          <w:sz w:val="24"/>
          <w:szCs w:val="24"/>
          <w:lang w:val="es-ES" w:eastAsia="es-MX"/>
        </w:rPr>
        <w:t xml:space="preserve"> : Intensidad de voz.</w:t>
      </w:r>
    </w:p>
    <w:p w:rsidR="003C33CC" w:rsidRPr="003C33CC" w:rsidRDefault="002127C7" w:rsidP="003C33CC">
      <w:pPr>
        <w:numPr>
          <w:ilvl w:val="0"/>
          <w:numId w:val="15"/>
        </w:numPr>
        <w:spacing w:before="100" w:beforeAutospacing="1" w:after="100" w:afterAutospacing="1" w:line="360" w:lineRule="auto"/>
        <w:jc w:val="both"/>
        <w:rPr>
          <w:rFonts w:ascii="Arial" w:eastAsia="Times New Roman" w:hAnsi="Arial" w:cs="Arial"/>
          <w:sz w:val="24"/>
          <w:szCs w:val="24"/>
          <w:lang w:val="es-ES" w:eastAsia="es-MX"/>
        </w:rPr>
      </w:pPr>
      <w:hyperlink r:id="rId25" w:tooltip="Ritmo" w:history="1">
        <w:r w:rsidR="003C33CC" w:rsidRPr="003C33CC">
          <w:rPr>
            <w:rFonts w:ascii="Arial" w:eastAsia="Times New Roman" w:hAnsi="Arial" w:cs="Arial"/>
            <w:sz w:val="24"/>
            <w:szCs w:val="24"/>
            <w:lang w:val="es-ES" w:eastAsia="es-MX"/>
          </w:rPr>
          <w:t>Ritmo</w:t>
        </w:r>
      </w:hyperlink>
      <w:r w:rsidR="003C33CC" w:rsidRPr="003C33CC">
        <w:rPr>
          <w:rFonts w:ascii="Arial" w:eastAsia="Times New Roman" w:hAnsi="Arial" w:cs="Arial"/>
          <w:sz w:val="24"/>
          <w:szCs w:val="24"/>
          <w:lang w:val="es-ES" w:eastAsia="es-MX"/>
        </w:rPr>
        <w:t xml:space="preserve"> : Armonía y acentuación</w:t>
      </w:r>
    </w:p>
    <w:p w:rsidR="003C33CC" w:rsidRPr="003C33CC" w:rsidRDefault="002127C7" w:rsidP="003C33CC">
      <w:pPr>
        <w:numPr>
          <w:ilvl w:val="0"/>
          <w:numId w:val="15"/>
        </w:numPr>
        <w:spacing w:before="100" w:beforeAutospacing="1" w:after="100" w:afterAutospacing="1" w:line="360" w:lineRule="auto"/>
        <w:jc w:val="both"/>
        <w:rPr>
          <w:rFonts w:ascii="Arial" w:eastAsia="Times New Roman" w:hAnsi="Arial" w:cs="Arial"/>
          <w:sz w:val="24"/>
          <w:szCs w:val="24"/>
          <w:lang w:val="es-ES" w:eastAsia="es-MX"/>
        </w:rPr>
      </w:pPr>
      <w:hyperlink r:id="rId26" w:tooltip="Claridad" w:history="1">
        <w:r w:rsidR="003C33CC" w:rsidRPr="003C33CC">
          <w:rPr>
            <w:rFonts w:ascii="Arial" w:eastAsia="Times New Roman" w:hAnsi="Arial" w:cs="Arial"/>
            <w:sz w:val="24"/>
            <w:szCs w:val="24"/>
            <w:lang w:val="es-ES" w:eastAsia="es-MX"/>
          </w:rPr>
          <w:t>Claridad</w:t>
        </w:r>
      </w:hyperlink>
      <w:r w:rsidR="003C33CC" w:rsidRPr="003C33CC">
        <w:rPr>
          <w:rFonts w:ascii="Arial" w:eastAsia="Times New Roman" w:hAnsi="Arial" w:cs="Arial"/>
          <w:sz w:val="24"/>
          <w:szCs w:val="24"/>
          <w:lang w:val="es-ES" w:eastAsia="es-MX"/>
        </w:rPr>
        <w:t xml:space="preserve"> : Expresarse en forma precisa</w:t>
      </w:r>
    </w:p>
    <w:p w:rsidR="003C33CC" w:rsidRPr="003C33CC" w:rsidRDefault="002127C7" w:rsidP="003C33CC">
      <w:pPr>
        <w:numPr>
          <w:ilvl w:val="0"/>
          <w:numId w:val="15"/>
        </w:numPr>
        <w:spacing w:before="100" w:beforeAutospacing="1" w:after="100" w:afterAutospacing="1" w:line="360" w:lineRule="auto"/>
        <w:jc w:val="both"/>
        <w:rPr>
          <w:rFonts w:ascii="Arial" w:eastAsia="Times New Roman" w:hAnsi="Arial" w:cs="Arial"/>
          <w:sz w:val="24"/>
          <w:szCs w:val="24"/>
          <w:lang w:val="es-ES" w:eastAsia="es-MX"/>
        </w:rPr>
      </w:pPr>
      <w:hyperlink r:id="rId27" w:tooltip="Coherencia" w:history="1">
        <w:r w:rsidR="003C33CC" w:rsidRPr="003C33CC">
          <w:rPr>
            <w:rFonts w:ascii="Arial" w:eastAsia="Times New Roman" w:hAnsi="Arial" w:cs="Arial"/>
            <w:sz w:val="24"/>
            <w:szCs w:val="24"/>
            <w:lang w:val="es-ES" w:eastAsia="es-MX"/>
          </w:rPr>
          <w:t>Coherencia</w:t>
        </w:r>
      </w:hyperlink>
      <w:r w:rsidR="003C33CC" w:rsidRPr="003C33CC">
        <w:rPr>
          <w:rFonts w:ascii="Arial" w:eastAsia="Times New Roman" w:hAnsi="Arial" w:cs="Arial"/>
          <w:sz w:val="24"/>
          <w:szCs w:val="24"/>
          <w:lang w:val="es-ES" w:eastAsia="es-MX"/>
        </w:rPr>
        <w:t xml:space="preserve"> :Expresarse de manera lógica</w:t>
      </w:r>
    </w:p>
    <w:p w:rsidR="003C33CC" w:rsidRPr="003C33CC" w:rsidRDefault="002127C7" w:rsidP="003C33CC">
      <w:pPr>
        <w:numPr>
          <w:ilvl w:val="0"/>
          <w:numId w:val="15"/>
        </w:numPr>
        <w:spacing w:before="100" w:beforeAutospacing="1" w:after="100" w:afterAutospacing="1" w:line="360" w:lineRule="auto"/>
        <w:jc w:val="both"/>
        <w:rPr>
          <w:rFonts w:ascii="Arial" w:eastAsia="Times New Roman" w:hAnsi="Arial" w:cs="Arial"/>
          <w:sz w:val="24"/>
          <w:szCs w:val="24"/>
          <w:lang w:val="es-ES" w:eastAsia="es-MX"/>
        </w:rPr>
      </w:pPr>
      <w:hyperlink r:id="rId28" w:tooltip="Emoción" w:history="1">
        <w:r w:rsidR="003C33CC" w:rsidRPr="003C33CC">
          <w:rPr>
            <w:rFonts w:ascii="Arial" w:eastAsia="Times New Roman" w:hAnsi="Arial" w:cs="Arial"/>
            <w:sz w:val="24"/>
            <w:szCs w:val="24"/>
            <w:lang w:val="es-ES" w:eastAsia="es-MX"/>
          </w:rPr>
          <w:t>Emotividad</w:t>
        </w:r>
      </w:hyperlink>
      <w:r w:rsidR="003C33CC" w:rsidRPr="003C33CC">
        <w:rPr>
          <w:rFonts w:ascii="Arial" w:eastAsia="Times New Roman" w:hAnsi="Arial" w:cs="Arial"/>
          <w:sz w:val="24"/>
          <w:szCs w:val="24"/>
          <w:lang w:val="es-ES" w:eastAsia="es-MX"/>
        </w:rPr>
        <w:t xml:space="preserve"> : Proyectar sentimientos acordes al tema</w:t>
      </w:r>
    </w:p>
    <w:p w:rsidR="003C33CC" w:rsidRPr="003C33CC" w:rsidRDefault="003C33CC" w:rsidP="003C33CC">
      <w:pPr>
        <w:numPr>
          <w:ilvl w:val="0"/>
          <w:numId w:val="15"/>
        </w:numPr>
        <w:spacing w:before="100" w:beforeAutospacing="1" w:after="100" w:afterAutospacing="1" w:line="360" w:lineRule="auto"/>
        <w:jc w:val="both"/>
        <w:rPr>
          <w:rFonts w:ascii="Arial" w:eastAsia="Times New Roman" w:hAnsi="Arial" w:cs="Arial"/>
          <w:sz w:val="24"/>
          <w:szCs w:val="24"/>
          <w:lang w:val="es-ES" w:eastAsia="es-MX"/>
        </w:rPr>
      </w:pPr>
      <w:r w:rsidRPr="003C33CC">
        <w:rPr>
          <w:rFonts w:ascii="Arial" w:eastAsia="Times New Roman" w:hAnsi="Arial" w:cs="Arial"/>
          <w:sz w:val="24"/>
          <w:szCs w:val="24"/>
          <w:lang w:val="es-ES" w:eastAsia="es-MX"/>
        </w:rPr>
        <w:t xml:space="preserve">(Movimientos corporales) y </w:t>
      </w:r>
      <w:hyperlink r:id="rId29" w:tooltip="Gesticulación (aún no redactado)" w:history="1">
        <w:r w:rsidRPr="003C33CC">
          <w:rPr>
            <w:rFonts w:ascii="Arial" w:eastAsia="Times New Roman" w:hAnsi="Arial" w:cs="Arial"/>
            <w:sz w:val="24"/>
            <w:szCs w:val="24"/>
            <w:lang w:val="es-ES" w:eastAsia="es-MX"/>
          </w:rPr>
          <w:t>gesticulación</w:t>
        </w:r>
      </w:hyperlink>
      <w:r w:rsidRPr="003C33CC">
        <w:rPr>
          <w:rFonts w:ascii="Arial" w:eastAsia="Times New Roman" w:hAnsi="Arial" w:cs="Arial"/>
          <w:sz w:val="24"/>
          <w:szCs w:val="24"/>
          <w:lang w:val="es-ES" w:eastAsia="es-MX"/>
        </w:rPr>
        <w:t xml:space="preserve"> : Ademanes</w:t>
      </w:r>
    </w:p>
    <w:p w:rsidR="002F44DF" w:rsidRDefault="002127C7" w:rsidP="00AD4A7A">
      <w:pPr>
        <w:numPr>
          <w:ilvl w:val="0"/>
          <w:numId w:val="15"/>
        </w:numPr>
        <w:spacing w:before="100" w:beforeAutospacing="1" w:after="100" w:afterAutospacing="1" w:line="360" w:lineRule="auto"/>
        <w:jc w:val="both"/>
        <w:rPr>
          <w:rFonts w:ascii="Arial" w:eastAsia="Times New Roman" w:hAnsi="Arial" w:cs="Arial"/>
          <w:sz w:val="24"/>
          <w:szCs w:val="24"/>
          <w:lang w:val="es-ES" w:eastAsia="es-MX"/>
        </w:rPr>
      </w:pPr>
      <w:hyperlink r:id="rId30" w:tooltip="Vocabulario" w:history="1">
        <w:r w:rsidR="003C33CC" w:rsidRPr="003C33CC">
          <w:rPr>
            <w:rFonts w:ascii="Arial" w:eastAsia="Times New Roman" w:hAnsi="Arial" w:cs="Arial"/>
            <w:sz w:val="24"/>
            <w:szCs w:val="24"/>
            <w:lang w:val="es-ES" w:eastAsia="es-MX"/>
          </w:rPr>
          <w:t>Vocabulario</w:t>
        </w:r>
      </w:hyperlink>
      <w:r w:rsidR="003C33CC" w:rsidRPr="003C33CC">
        <w:rPr>
          <w:rFonts w:ascii="Arial" w:eastAsia="Times New Roman" w:hAnsi="Arial" w:cs="Arial"/>
          <w:sz w:val="24"/>
          <w:szCs w:val="24"/>
          <w:lang w:val="es-ES" w:eastAsia="es-MX"/>
        </w:rPr>
        <w:t xml:space="preserve"> : Palabras fáciles de entender</w:t>
      </w:r>
      <w:r w:rsidR="00AD4A7A">
        <w:rPr>
          <w:rFonts w:ascii="Arial" w:eastAsia="Times New Roman" w:hAnsi="Arial" w:cs="Arial"/>
          <w:sz w:val="24"/>
          <w:szCs w:val="24"/>
          <w:lang w:val="es-ES" w:eastAsia="es-MX"/>
        </w:rPr>
        <w:t>.</w:t>
      </w:r>
    </w:p>
    <w:p w:rsidR="00CE14C2" w:rsidRPr="00CE14C2" w:rsidRDefault="00CE14C2" w:rsidP="00CE14C2">
      <w:pPr>
        <w:spacing w:before="100" w:beforeAutospacing="1" w:after="100" w:afterAutospacing="1" w:line="360" w:lineRule="auto"/>
        <w:jc w:val="both"/>
        <w:rPr>
          <w:rFonts w:ascii="Arial" w:eastAsia="Times New Roman" w:hAnsi="Arial" w:cs="Arial"/>
          <w:sz w:val="24"/>
          <w:szCs w:val="24"/>
          <w:lang w:val="es-ES" w:eastAsia="es-MX"/>
        </w:rPr>
      </w:pPr>
    </w:p>
    <w:p w:rsidR="00CE14C2" w:rsidRPr="00CE14C2" w:rsidRDefault="00CE14C2" w:rsidP="00CE14C2">
      <w:pPr>
        <w:spacing w:after="0" w:line="360" w:lineRule="auto"/>
        <w:ind w:firstLine="708"/>
        <w:jc w:val="both"/>
        <w:rPr>
          <w:rFonts w:ascii="Arial" w:eastAsia="Times New Roman" w:hAnsi="Arial" w:cs="Arial"/>
          <w:sz w:val="24"/>
          <w:szCs w:val="24"/>
          <w:lang w:val="es-ES" w:eastAsia="es-ES"/>
        </w:rPr>
      </w:pPr>
      <w:r w:rsidRPr="00CE14C2">
        <w:rPr>
          <w:rFonts w:ascii="Arial" w:eastAsia="Times New Roman" w:hAnsi="Arial" w:cs="Arial"/>
          <w:sz w:val="24"/>
          <w:szCs w:val="24"/>
          <w:lang w:val="es-ES" w:eastAsia="es-ES"/>
        </w:rPr>
        <w:t>En la utilización de la dramati</w:t>
      </w:r>
      <w:r>
        <w:rPr>
          <w:rFonts w:ascii="Arial" w:eastAsia="Times New Roman" w:hAnsi="Arial" w:cs="Arial"/>
          <w:sz w:val="24"/>
          <w:szCs w:val="24"/>
          <w:lang w:val="es-ES" w:eastAsia="es-ES"/>
        </w:rPr>
        <w:t xml:space="preserve">zación como recurso, se trabaja la </w:t>
      </w:r>
      <w:r w:rsidRPr="00CE14C2">
        <w:rPr>
          <w:rFonts w:ascii="Arial" w:eastAsia="Times New Roman" w:hAnsi="Arial" w:cs="Arial"/>
          <w:sz w:val="24"/>
          <w:szCs w:val="24"/>
          <w:lang w:val="es-ES" w:eastAsia="es-ES"/>
        </w:rPr>
        <w:t xml:space="preserve"> dinámica y abiertamente el habla, la expresión oral en diferentes contextos y situaciones, pero de igual modo e implícitamente se trabajará la escucha, pues hay actores-emisores y críticos y espectadores que tienen la función de escuchar. Digamos por tanto que la labor primordial de nuestro estudio será la mejora del discurso individual y colectivo, pero implícitamente estará el manejo de la escucha, de la lectura (por los textos escritos que se manejen en el aula) y de la escritura (gracias a las creaciones gráficas o bases de improvisación textual que se desarrollen en el aula). Podemos afirmar, por tanto, que el estudio planteado es bastante completo, pues aunque trabaje especialmente el habla, pone en juego de algún modo las otras habilidades lingüísticas y lo hace de modo participativo, ameno y dotando de dinamismo las clases.</w:t>
      </w:r>
    </w:p>
    <w:p w:rsidR="00CE14C2" w:rsidRDefault="00CE14C2" w:rsidP="00CE14C2">
      <w:pPr>
        <w:spacing w:after="0" w:line="360" w:lineRule="auto"/>
        <w:jc w:val="both"/>
        <w:rPr>
          <w:rFonts w:ascii="Arial" w:eastAsia="Times New Roman" w:hAnsi="Arial" w:cs="Arial"/>
          <w:sz w:val="24"/>
          <w:szCs w:val="24"/>
          <w:lang w:val="es-ES" w:eastAsia="es-ES"/>
        </w:rPr>
      </w:pPr>
      <w:r w:rsidRPr="00CE14C2">
        <w:rPr>
          <w:rFonts w:ascii="Arial" w:eastAsia="Times New Roman" w:hAnsi="Arial" w:cs="Arial"/>
          <w:sz w:val="24"/>
          <w:szCs w:val="24"/>
          <w:lang w:val="es-ES" w:eastAsia="es-ES"/>
        </w:rPr>
        <w:tab/>
        <w:t>Para el conocimiento y uso correcto de lo oral nos valemos de la Lingüística y de la Semiótica. Dentro de los aspectos que atañen al primer aprendizaje, el dominio instrumental de la lengua, trataremos aspectos fonéticos, estructuras gramaticales, semántica y aquellos que atañen a la competencia léxica. En lo referente al segundo aprendizaje implicado en la Expresión oral, el de comprensión-expresión</w:t>
      </w:r>
      <w:r>
        <w:rPr>
          <w:rFonts w:ascii="Arial" w:eastAsia="Times New Roman" w:hAnsi="Arial" w:cs="Arial"/>
          <w:sz w:val="24"/>
          <w:szCs w:val="24"/>
          <w:lang w:val="es-ES" w:eastAsia="es-ES"/>
        </w:rPr>
        <w:t xml:space="preserve"> positiva de vivencias y hechos.</w:t>
      </w:r>
    </w:p>
    <w:p w:rsidR="00CE14C2" w:rsidRPr="00CE14C2" w:rsidRDefault="00CE14C2" w:rsidP="00CE14C2">
      <w:pPr>
        <w:spacing w:after="0" w:line="360" w:lineRule="auto"/>
        <w:jc w:val="both"/>
        <w:rPr>
          <w:rFonts w:ascii="Arial" w:eastAsia="Times New Roman" w:hAnsi="Arial" w:cs="Arial"/>
          <w:sz w:val="24"/>
          <w:szCs w:val="24"/>
          <w:lang w:val="es-ES" w:eastAsia="es-ES"/>
        </w:rPr>
      </w:pPr>
    </w:p>
    <w:p w:rsidR="00CE14C2" w:rsidRPr="00CE14C2" w:rsidRDefault="00CE14C2" w:rsidP="00CE14C2">
      <w:pPr>
        <w:spacing w:after="0" w:line="360" w:lineRule="auto"/>
        <w:ind w:firstLine="709"/>
        <w:jc w:val="both"/>
        <w:rPr>
          <w:rFonts w:ascii="Arial" w:eastAsia="Times New Roman" w:hAnsi="Arial" w:cs="Arial"/>
          <w:sz w:val="24"/>
          <w:szCs w:val="24"/>
          <w:lang w:val="es-ES" w:eastAsia="es-ES"/>
        </w:rPr>
      </w:pPr>
      <w:r w:rsidRPr="00CE14C2">
        <w:rPr>
          <w:rFonts w:ascii="Arial" w:eastAsia="Times New Roman" w:hAnsi="Arial" w:cs="Arial"/>
          <w:sz w:val="24"/>
          <w:szCs w:val="24"/>
          <w:lang w:val="es-ES" w:eastAsia="es-ES"/>
        </w:rPr>
        <w:t xml:space="preserve">Podemos afirmar que mientras se está aprendiendo a hablar se está aprendiendo a pensar. El uso del lenguaje está estrechamente vinculado con la formación de la persona, y es en la Escuela donde se adquieren los conocimientos y capacidades con más significación y corrección para el uso rico y pleno de la lengua, es por tanto misión del profesorado (colaborando con la familia y la sociedad) procurar que cuando los alumnos terminen su educación básica, hayan adquirido una base sólida en cuanto a recursos orales porque serán sus instrumentos fundamentales de apertura a la sociedad y serán el inicio de un aprendizaje continuo que se desarrollará a lo largo de la vida y de las experiencias de la misma. El habla, como elemento transversal que se presenta como eje de todas las materias de estudio y de todo hecho comunicativo habitual, posee una importancia ineludible, y podemos decir que es un comportamiento social en tanto en cuanto depende de la interacción con los demás. </w:t>
      </w:r>
      <w:r w:rsidRPr="00CE14C2">
        <w:rPr>
          <w:rFonts w:ascii="Arial" w:eastAsia="Times New Roman" w:hAnsi="Arial" w:cs="Arial"/>
          <w:sz w:val="24"/>
          <w:szCs w:val="24"/>
          <w:lang w:val="es-ES" w:eastAsia="es-ES"/>
        </w:rPr>
        <w:lastRenderedPageBreak/>
        <w:t>Debemos por tanto en los centros educativos, sentar las premisas sólidas, pues aunque lo oral es innato, el niño no llegará a desarrollar su empleo del lenguaje si otros no le ayudan. El proceso dialéctico debe estar presente sistemáticamente en las aulas y es fundamental la voluntad del profesor pues cualquier joven con escasa o insuficiente competencia comunicativa estará en desventaja en la escuela, pero tristemente también estará en desventaja en la vida.</w:t>
      </w:r>
    </w:p>
    <w:p w:rsidR="00CE14C2" w:rsidRPr="00CE14C2" w:rsidRDefault="00CE14C2" w:rsidP="00CE14C2">
      <w:pPr>
        <w:spacing w:after="0" w:line="360" w:lineRule="auto"/>
        <w:jc w:val="both"/>
        <w:rPr>
          <w:rFonts w:ascii="Arial" w:eastAsia="Times New Roman" w:hAnsi="Arial" w:cs="Arial"/>
          <w:sz w:val="24"/>
          <w:szCs w:val="24"/>
          <w:lang w:val="es-ES" w:eastAsia="es-ES"/>
        </w:rPr>
      </w:pPr>
      <w:r w:rsidRPr="00CE14C2">
        <w:rPr>
          <w:rFonts w:ascii="Arial" w:eastAsia="Times New Roman" w:hAnsi="Arial" w:cs="Arial"/>
          <w:sz w:val="24"/>
          <w:szCs w:val="24"/>
          <w:lang w:val="es-ES" w:eastAsia="es-ES"/>
        </w:rPr>
        <w:tab/>
        <w:t xml:space="preserve">Los espacios comunicativos son diversos y de igual modo los contextos y situaciones en los que se aplica la lengua oral. Los contenidos a enseñar deben tener en cuenta estos escenarios reales de la expresión y comunicación para que el trabajo que se lleve a cabo en las clases tenga aplicación real fuera de las mismas. Será por tanto en los primeros años de formación cuando se cimienten las vigas sólidas para que los alumnos construyan un edificio sólido. </w:t>
      </w:r>
    </w:p>
    <w:p w:rsidR="00CE14C2" w:rsidRPr="00CE14C2" w:rsidRDefault="00CE14C2" w:rsidP="00CE14C2">
      <w:pPr>
        <w:spacing w:after="0" w:line="360" w:lineRule="auto"/>
        <w:jc w:val="both"/>
        <w:rPr>
          <w:rFonts w:ascii="Arial" w:eastAsia="Times New Roman" w:hAnsi="Arial" w:cs="Arial"/>
          <w:sz w:val="24"/>
          <w:szCs w:val="24"/>
          <w:lang w:val="es-ES" w:eastAsia="es-ES"/>
        </w:rPr>
      </w:pPr>
      <w:r w:rsidRPr="00CE14C2">
        <w:rPr>
          <w:rFonts w:ascii="Arial" w:eastAsia="Times New Roman" w:hAnsi="Arial" w:cs="Arial"/>
          <w:sz w:val="24"/>
          <w:szCs w:val="24"/>
          <w:lang w:val="es-ES" w:eastAsia="es-ES"/>
        </w:rPr>
        <w:tab/>
        <w:t>Llegados a este punto debemos señalar que el proceso comunicativo es mucho más amplio y rico que el mero hecho de hablar, es por ello que en la Expresión oral se complementan y retroalimentan elementos lingüísticos y no lingüísticos (componentes suprasegmentales como intensidad, entonación, pausas, ritmos). También la corporeidad y su dominio pertenecen al universo de lo no verbal incluido dentro de la comunicación oral. Todos estos elementos afirman con su uso correcto lo que las palabras dicen, tan importantes son, que puede suscitar controversia el hecho de decir una cosa con palabras y negarla con el cuerpo u otros componentes suprasegmentales. Deben por tanto estos lenguajes no verbales implícitos en todo hecho comunicativo, ser tenidos en cuenta y su trabajo debe ser de igual modo sistemático para que complemente con corrección la aprehensión válida del lenguaje. El dominio de los mismos será trabajado en nuestro estudio dado que el hecho teatral lleva implícito el trabajo con el cuerpo y demás elementos no verbales, el trabajo con la palabra y de igual modo, el trabajo con las diversas circunstancias y contextos en los que se desarrolle, y valorando lo dicho, tendrán en cuenta los escenarios reales de la sociedad circundante para que los aprendizajes se inicien y solidifique con su puesta en práctica en la vida. Diremos por tanto, que el dominio del discurso de una persona va más allá de la palabra puesto que se tienen en cuenta el contexto, el cuerpo y la palabra misma.</w:t>
      </w:r>
    </w:p>
    <w:p w:rsidR="00CE14C2" w:rsidRDefault="00CE14C2" w:rsidP="00CE14C2">
      <w:pPr>
        <w:spacing w:after="0" w:line="360" w:lineRule="auto"/>
        <w:jc w:val="both"/>
        <w:rPr>
          <w:rFonts w:ascii="Arial" w:eastAsia="Times New Roman" w:hAnsi="Arial" w:cs="Arial"/>
          <w:sz w:val="24"/>
          <w:szCs w:val="24"/>
          <w:lang w:val="es-ES" w:eastAsia="es-ES"/>
        </w:rPr>
      </w:pPr>
    </w:p>
    <w:p w:rsidR="00CE14C2" w:rsidRDefault="00CE14C2" w:rsidP="00CE14C2">
      <w:pPr>
        <w:spacing w:after="0" w:line="360" w:lineRule="auto"/>
        <w:jc w:val="both"/>
        <w:rPr>
          <w:rFonts w:ascii="Arial" w:eastAsia="Times New Roman" w:hAnsi="Arial" w:cs="Arial"/>
          <w:sz w:val="24"/>
          <w:szCs w:val="24"/>
          <w:lang w:val="es-ES" w:eastAsia="es-ES"/>
        </w:rPr>
      </w:pPr>
    </w:p>
    <w:p w:rsidR="00CE14C2" w:rsidRDefault="00CE14C2" w:rsidP="00CE14C2">
      <w:pPr>
        <w:spacing w:after="0" w:line="360" w:lineRule="auto"/>
        <w:jc w:val="both"/>
        <w:rPr>
          <w:rFonts w:ascii="Arial" w:eastAsia="Times New Roman" w:hAnsi="Arial" w:cs="Arial"/>
          <w:sz w:val="24"/>
          <w:szCs w:val="24"/>
          <w:lang w:val="es-ES" w:eastAsia="es-ES"/>
        </w:rPr>
      </w:pPr>
      <w:r w:rsidRPr="00CE14C2">
        <w:rPr>
          <w:rFonts w:ascii="Arial" w:eastAsia="Times New Roman" w:hAnsi="Arial" w:cs="Arial"/>
          <w:sz w:val="24"/>
          <w:szCs w:val="24"/>
          <w:lang w:val="es-ES" w:eastAsia="es-ES"/>
        </w:rPr>
        <w:tab/>
        <w:t>Las estrategias de trabajo deben introducir elementos que permitan valorar y pensar, pues es necesaria la transmisión y puesta en práctica de conocimientos lingüísticos y semióticos, pero no lo son todo, pues el fomento del pensamiento libre para la educación integral y la formación de valores sólidos que parta de una enseñanza activa y creativa, estimulará y fomentará de igual modo el desarrollo de la creatividad y la crítica, imprescindibles ambas para el crecimiento y evolución del hombre, de su conocimiento, por tanto de su pensamiento y consecuentemente de su lengua y aplicación de la misma. Dicho esto, podemos afirmar que la creatividad y la crítica, ligadas siempre, pueden estimularse mediante la enseñanza-aprendizaje activo de la lengua y en nuestro caso concreto, de la Expresión oral, fomentan el pensamiento divergente, condición necesaria para la solución múltiple a los problemas por su flexibilidad e innovación.</w:t>
      </w:r>
    </w:p>
    <w:p w:rsidR="00CE14C2" w:rsidRPr="00CE14C2" w:rsidRDefault="00CE14C2" w:rsidP="00CE14C2">
      <w:pPr>
        <w:spacing w:after="0" w:line="360" w:lineRule="auto"/>
        <w:jc w:val="both"/>
        <w:rPr>
          <w:rFonts w:ascii="Arial" w:eastAsia="Times New Roman" w:hAnsi="Arial" w:cs="Arial"/>
          <w:sz w:val="24"/>
          <w:szCs w:val="24"/>
          <w:lang w:val="es-ES" w:eastAsia="es-ES"/>
        </w:rPr>
      </w:pPr>
    </w:p>
    <w:p w:rsidR="00CE14C2" w:rsidRDefault="00CE14C2" w:rsidP="00CE14C2">
      <w:pPr>
        <w:spacing w:after="0" w:line="360" w:lineRule="auto"/>
        <w:jc w:val="both"/>
        <w:rPr>
          <w:rFonts w:ascii="Arial" w:eastAsia="Times New Roman" w:hAnsi="Arial" w:cs="Arial"/>
          <w:sz w:val="24"/>
          <w:szCs w:val="24"/>
          <w:lang w:val="es-ES" w:eastAsia="es-ES"/>
        </w:rPr>
      </w:pPr>
      <w:r w:rsidRPr="00CE14C2">
        <w:rPr>
          <w:rFonts w:ascii="Arial" w:eastAsia="Times New Roman" w:hAnsi="Arial" w:cs="Arial"/>
          <w:sz w:val="24"/>
          <w:szCs w:val="24"/>
          <w:lang w:val="es-ES" w:eastAsia="es-ES"/>
        </w:rPr>
        <w:tab/>
        <w:t>La Comunicación Oral implica dos tipos de aprendizajes, el instrumental y el comprensivo-expresivo (</w:t>
      </w:r>
      <w:proofErr w:type="spellStart"/>
      <w:r w:rsidRPr="00CE14C2">
        <w:rPr>
          <w:rFonts w:ascii="Arial" w:eastAsia="Times New Roman" w:hAnsi="Arial" w:cs="Arial"/>
          <w:sz w:val="24"/>
          <w:szCs w:val="24"/>
          <w:lang w:val="es-ES" w:eastAsia="es-ES"/>
        </w:rPr>
        <w:t>Reyzábal</w:t>
      </w:r>
      <w:proofErr w:type="spellEnd"/>
      <w:r w:rsidRPr="00CE14C2">
        <w:rPr>
          <w:rFonts w:ascii="Arial" w:eastAsia="Times New Roman" w:hAnsi="Arial" w:cs="Arial"/>
          <w:sz w:val="24"/>
          <w:szCs w:val="24"/>
          <w:lang w:val="es-ES" w:eastAsia="es-ES"/>
        </w:rPr>
        <w:t xml:space="preserve">, 1993). Con el primer dominio se desarrollan aspectos de tipo fonético como la pronunciación o el manejo de consonantes y vocales; también las estructuras semánticas, su uso lógico o la profusión de frases coordinadas y subordinadas. Dentro de este aprendizaje instrumental de la lengua encontramos también la semántica, es decir, saber cómo es su comprensión de los mensajes orales y escritos o si tienen un conocimiento real de la terminología que el alumno utiliza. Y como ultimo dato a tener en cuenta dentro de este primer dominio de la lengua, el instrumental, aparece la competencia léxica, es decir, el control del vocabulario del alumno y de su aplicación de sinónimos y contrarios en el manejo de su lengua. Todos estos conocimientos son fundamentales para el desarrollo pleno del discurso de una persona, pero como hemos mencionado anteriormente, son dos los aprendizajes implicados para que el hecho comunicativo llegue a </w:t>
      </w:r>
      <w:r>
        <w:rPr>
          <w:rFonts w:ascii="Arial" w:eastAsia="Times New Roman" w:hAnsi="Arial" w:cs="Arial"/>
          <w:sz w:val="24"/>
          <w:szCs w:val="24"/>
          <w:lang w:val="es-ES" w:eastAsia="es-ES"/>
        </w:rPr>
        <w:t xml:space="preserve">buen fin. </w:t>
      </w:r>
      <w:r w:rsidRPr="00CE14C2">
        <w:rPr>
          <w:rFonts w:ascii="Arial" w:eastAsia="Times New Roman" w:hAnsi="Arial" w:cs="Arial"/>
          <w:sz w:val="24"/>
          <w:szCs w:val="24"/>
          <w:lang w:val="es-ES" w:eastAsia="es-ES"/>
        </w:rPr>
        <w:t xml:space="preserve">El uso de gestos corporales, faciales y de las extremidades superiores e inferiores son ejemplos que conforman lo cinético, mientras que conocer las posiciones corporales y espaciales con respecto al contexto serían ejemplos de un uso correcto de la </w:t>
      </w:r>
      <w:proofErr w:type="spellStart"/>
      <w:r w:rsidRPr="00CE14C2">
        <w:rPr>
          <w:rFonts w:ascii="Arial" w:eastAsia="Times New Roman" w:hAnsi="Arial" w:cs="Arial"/>
          <w:sz w:val="24"/>
          <w:szCs w:val="24"/>
          <w:lang w:val="es-ES" w:eastAsia="es-ES"/>
        </w:rPr>
        <w:t>proxémica</w:t>
      </w:r>
      <w:proofErr w:type="spellEnd"/>
      <w:r w:rsidRPr="00CE14C2">
        <w:rPr>
          <w:rFonts w:ascii="Arial" w:eastAsia="Times New Roman" w:hAnsi="Arial" w:cs="Arial"/>
          <w:sz w:val="24"/>
          <w:szCs w:val="24"/>
          <w:lang w:val="es-ES" w:eastAsia="es-ES"/>
        </w:rPr>
        <w:t xml:space="preserve">. </w:t>
      </w:r>
    </w:p>
    <w:p w:rsidR="00CE14C2" w:rsidRPr="00CE14C2" w:rsidRDefault="00CE14C2" w:rsidP="00CE14C2">
      <w:pPr>
        <w:spacing w:after="0" w:line="360" w:lineRule="auto"/>
        <w:jc w:val="both"/>
        <w:rPr>
          <w:rFonts w:ascii="Arial" w:eastAsia="Times New Roman" w:hAnsi="Arial" w:cs="Arial"/>
          <w:sz w:val="24"/>
          <w:szCs w:val="24"/>
          <w:lang w:val="es-ES" w:eastAsia="es-ES"/>
        </w:rPr>
      </w:pPr>
    </w:p>
    <w:p w:rsidR="00CE14C2" w:rsidRDefault="00CE14C2" w:rsidP="00CE14C2">
      <w:pPr>
        <w:spacing w:after="0" w:line="360" w:lineRule="auto"/>
        <w:ind w:firstLine="709"/>
        <w:jc w:val="both"/>
        <w:rPr>
          <w:rFonts w:ascii="Arial" w:eastAsia="Times New Roman" w:hAnsi="Arial" w:cs="Arial"/>
          <w:sz w:val="24"/>
          <w:szCs w:val="24"/>
          <w:lang w:val="es-ES" w:eastAsia="es-ES"/>
        </w:rPr>
      </w:pPr>
      <w:r w:rsidRPr="00CE14C2">
        <w:rPr>
          <w:rFonts w:ascii="Arial" w:eastAsia="Times New Roman" w:hAnsi="Arial" w:cs="Arial"/>
          <w:sz w:val="24"/>
          <w:szCs w:val="24"/>
          <w:lang w:val="es-ES" w:eastAsia="es-ES"/>
        </w:rPr>
        <w:lastRenderedPageBreak/>
        <w:t>El conocimiento y desarrollo de los dos aprendizajes expuestos, tanto el que dota a la persona de un dominio instrumental de la lengua, como el que se centra en aspectos de comprensión y expresión positiva de vivencias o hechos, deben llevar un camino paralelo y metódico en la enseñanza de la Expresión oral, pues ambos son indisolubles y ninguno domina o prepondera sobre el otro. Se produce una retroalimentación pues ambos se enriquecen y conforman en su desarrollo pleno el buen discurso del hablante, objetivo cuyas bases pretendemos sentar en este estudio en la Educación primaria y cuyo recurso para ponerlo en práctica será la dramatización cuya vinculación a todos los elementos expresivos y teóricos es total, y cuya dinámica y viveza pretendemos que impregne las aulas y a sus jóvenes moradores para que la enseñanza parta de la Didáctica crítica que defendemos, donde prima la valoración de los procesos y no tanto los resultados inmediatos, donde los procesos educativos son construcciones resultado de la interacción que se produce entre las personas y donde la teoría y la praxis no se hallan tan distanciadas, pues ambas construyen el edificio del conocimiento real.</w:t>
      </w:r>
    </w:p>
    <w:p w:rsidR="00412177" w:rsidRPr="00412177" w:rsidRDefault="00412177" w:rsidP="00412177">
      <w:pPr>
        <w:spacing w:after="0" w:line="360" w:lineRule="auto"/>
        <w:ind w:firstLine="709"/>
        <w:jc w:val="both"/>
        <w:rPr>
          <w:rFonts w:ascii="Arial" w:eastAsia="Times New Roman" w:hAnsi="Arial" w:cs="Arial"/>
          <w:sz w:val="24"/>
          <w:szCs w:val="24"/>
          <w:lang w:val="es-ES" w:eastAsia="es-ES"/>
        </w:rPr>
      </w:pPr>
    </w:p>
    <w:p w:rsidR="00412177" w:rsidRPr="00412177" w:rsidRDefault="00412177" w:rsidP="00412177">
      <w:pPr>
        <w:spacing w:line="360" w:lineRule="auto"/>
        <w:jc w:val="both"/>
        <w:rPr>
          <w:rFonts w:ascii="Arial" w:eastAsia="Calibri" w:hAnsi="Arial" w:cs="Arial"/>
          <w:sz w:val="24"/>
          <w:szCs w:val="24"/>
        </w:rPr>
      </w:pPr>
      <w:r w:rsidRPr="00412177">
        <w:rPr>
          <w:rFonts w:ascii="Arial" w:eastAsia="Calibri" w:hAnsi="Arial" w:cs="Arial"/>
          <w:sz w:val="24"/>
          <w:szCs w:val="24"/>
        </w:rPr>
        <w:t>I</w:t>
      </w:r>
      <w:r w:rsidRPr="00412177">
        <w:rPr>
          <w:rFonts w:ascii="Arial" w:eastAsia="Calibri" w:hAnsi="Arial" w:cs="Arial"/>
          <w:sz w:val="24"/>
          <w:szCs w:val="24"/>
        </w:rPr>
        <w:t>MPORTANCIA DE LA EXPRESIÓN Y LA COMPRENSIÓN ORAL</w:t>
      </w:r>
    </w:p>
    <w:p w:rsidR="00412177" w:rsidRPr="00412177" w:rsidRDefault="00412177" w:rsidP="00412177">
      <w:pPr>
        <w:spacing w:line="360" w:lineRule="auto"/>
        <w:jc w:val="both"/>
        <w:rPr>
          <w:rFonts w:ascii="Arial" w:eastAsia="Calibri" w:hAnsi="Arial" w:cs="Arial"/>
          <w:sz w:val="24"/>
          <w:szCs w:val="24"/>
        </w:rPr>
      </w:pPr>
      <w:r w:rsidRPr="00412177">
        <w:rPr>
          <w:rFonts w:ascii="Arial" w:eastAsia="Calibri" w:hAnsi="Arial" w:cs="Arial"/>
          <w:sz w:val="24"/>
          <w:szCs w:val="24"/>
        </w:rPr>
        <w:t xml:space="preserve">Necesitamos estudiantes que sepan expresarse con fluidez y </w:t>
      </w:r>
      <w:proofErr w:type="gramStart"/>
      <w:r w:rsidRPr="00412177">
        <w:rPr>
          <w:rFonts w:ascii="Arial" w:eastAsia="Calibri" w:hAnsi="Arial" w:cs="Arial"/>
          <w:sz w:val="24"/>
          <w:szCs w:val="24"/>
        </w:rPr>
        <w:t>claridad</w:t>
      </w:r>
      <w:r>
        <w:rPr>
          <w:rFonts w:ascii="Arial" w:eastAsia="Calibri" w:hAnsi="Arial" w:cs="Arial"/>
          <w:sz w:val="24"/>
          <w:szCs w:val="24"/>
        </w:rPr>
        <w:t xml:space="preserve"> </w:t>
      </w:r>
      <w:r w:rsidRPr="00412177">
        <w:rPr>
          <w:rFonts w:ascii="Arial" w:eastAsia="Calibri" w:hAnsi="Arial" w:cs="Arial"/>
          <w:sz w:val="24"/>
          <w:szCs w:val="24"/>
        </w:rPr>
        <w:t>,con</w:t>
      </w:r>
      <w:proofErr w:type="gramEnd"/>
      <w:r w:rsidRPr="00412177">
        <w:rPr>
          <w:rFonts w:ascii="Arial" w:eastAsia="Calibri" w:hAnsi="Arial" w:cs="Arial"/>
          <w:sz w:val="24"/>
          <w:szCs w:val="24"/>
        </w:rPr>
        <w:t xml:space="preserve"> óptima pronunciación y entonación, que empleen con pertinencia y naturalidad los recursos no verbales (mímica, gestos, movimientos del cuerpo), que se hagan escuchar pero que también escuchen a los demás.</w:t>
      </w:r>
      <w:r>
        <w:rPr>
          <w:rFonts w:ascii="Arial" w:eastAsia="Calibri" w:hAnsi="Arial" w:cs="Arial"/>
          <w:sz w:val="24"/>
          <w:szCs w:val="24"/>
        </w:rPr>
        <w:t xml:space="preserve"> </w:t>
      </w:r>
      <w:r w:rsidRPr="00412177">
        <w:rPr>
          <w:rFonts w:ascii="Arial" w:eastAsia="Calibri" w:hAnsi="Arial" w:cs="Arial"/>
          <w:sz w:val="24"/>
          <w:szCs w:val="24"/>
        </w:rPr>
        <w:t>Es necesario entonces que reivindiquemos la enseñanza de la</w:t>
      </w:r>
      <w:r>
        <w:rPr>
          <w:rFonts w:ascii="Arial" w:eastAsia="Calibri" w:hAnsi="Arial" w:cs="Arial"/>
          <w:sz w:val="24"/>
          <w:szCs w:val="24"/>
        </w:rPr>
        <w:t xml:space="preserve"> </w:t>
      </w:r>
      <w:r w:rsidRPr="00412177">
        <w:rPr>
          <w:rFonts w:ascii="Arial" w:eastAsia="Calibri" w:hAnsi="Arial" w:cs="Arial"/>
          <w:sz w:val="24"/>
          <w:szCs w:val="24"/>
        </w:rPr>
        <w:t>comunicación oral, en situaciones formales e informales, por eso es que</w:t>
      </w:r>
      <w:r>
        <w:rPr>
          <w:rFonts w:ascii="Arial" w:eastAsia="Calibri" w:hAnsi="Arial" w:cs="Arial"/>
          <w:sz w:val="24"/>
          <w:szCs w:val="24"/>
        </w:rPr>
        <w:t xml:space="preserve"> </w:t>
      </w:r>
      <w:r w:rsidRPr="00412177">
        <w:rPr>
          <w:rFonts w:ascii="Arial" w:eastAsia="Calibri" w:hAnsi="Arial" w:cs="Arial"/>
          <w:sz w:val="24"/>
          <w:szCs w:val="24"/>
        </w:rPr>
        <w:t>se propone desarrollar capacidades para la conversación, el diálogo, el debate, el relato, la presentación de informes orales, entre otras formas</w:t>
      </w:r>
      <w:r>
        <w:rPr>
          <w:rFonts w:ascii="Arial" w:eastAsia="Calibri" w:hAnsi="Arial" w:cs="Arial"/>
          <w:sz w:val="24"/>
          <w:szCs w:val="24"/>
        </w:rPr>
        <w:t xml:space="preserve"> </w:t>
      </w:r>
      <w:r w:rsidRPr="00412177">
        <w:rPr>
          <w:rFonts w:ascii="Arial" w:eastAsia="Calibri" w:hAnsi="Arial" w:cs="Arial"/>
          <w:sz w:val="24"/>
          <w:szCs w:val="24"/>
        </w:rPr>
        <w:t>de la comunicación oral. Estos eventos serán útiles para que los</w:t>
      </w:r>
      <w:r>
        <w:rPr>
          <w:rFonts w:ascii="Arial" w:eastAsia="Calibri" w:hAnsi="Arial" w:cs="Arial"/>
          <w:sz w:val="24"/>
          <w:szCs w:val="24"/>
        </w:rPr>
        <w:t xml:space="preserve"> </w:t>
      </w:r>
      <w:r w:rsidRPr="00412177">
        <w:rPr>
          <w:rFonts w:ascii="Arial" w:eastAsia="Calibri" w:hAnsi="Arial" w:cs="Arial"/>
          <w:sz w:val="24"/>
          <w:szCs w:val="24"/>
        </w:rPr>
        <w:t>estudiantes posean herramientas que les posibiliten interactuar con los</w:t>
      </w:r>
      <w:r>
        <w:rPr>
          <w:rFonts w:ascii="Arial" w:eastAsia="Calibri" w:hAnsi="Arial" w:cs="Arial"/>
          <w:sz w:val="24"/>
          <w:szCs w:val="24"/>
        </w:rPr>
        <w:t xml:space="preserve"> </w:t>
      </w:r>
      <w:r w:rsidRPr="00412177">
        <w:rPr>
          <w:rFonts w:ascii="Arial" w:eastAsia="Calibri" w:hAnsi="Arial" w:cs="Arial"/>
          <w:sz w:val="24"/>
          <w:szCs w:val="24"/>
        </w:rPr>
        <w:t>demás en los estudios superiores, en el mundo del trabajo o en la vida</w:t>
      </w:r>
      <w:r>
        <w:rPr>
          <w:rFonts w:ascii="Arial" w:eastAsia="Calibri" w:hAnsi="Arial" w:cs="Arial"/>
          <w:sz w:val="24"/>
          <w:szCs w:val="24"/>
        </w:rPr>
        <w:t xml:space="preserve"> </w:t>
      </w:r>
      <w:r w:rsidRPr="00412177">
        <w:rPr>
          <w:rFonts w:ascii="Arial" w:eastAsia="Calibri" w:hAnsi="Arial" w:cs="Arial"/>
          <w:sz w:val="24"/>
          <w:szCs w:val="24"/>
        </w:rPr>
        <w:t>ciudadana.</w:t>
      </w:r>
      <w:r>
        <w:rPr>
          <w:rFonts w:ascii="Arial" w:eastAsia="Calibri" w:hAnsi="Arial" w:cs="Arial"/>
          <w:sz w:val="24"/>
          <w:szCs w:val="24"/>
        </w:rPr>
        <w:t xml:space="preserve"> </w:t>
      </w:r>
      <w:r w:rsidRPr="00412177">
        <w:rPr>
          <w:rFonts w:ascii="Arial" w:eastAsia="Calibri" w:hAnsi="Arial" w:cs="Arial"/>
          <w:sz w:val="24"/>
          <w:szCs w:val="24"/>
        </w:rPr>
        <w:t>La sociedad de hoy exige una eficiente capacidad comunicativa. Las posibilidades de trabajo, estudio, relaciones sociales y superación</w:t>
      </w:r>
      <w:r>
        <w:rPr>
          <w:rFonts w:ascii="Arial" w:eastAsia="Calibri" w:hAnsi="Arial" w:cs="Arial"/>
          <w:sz w:val="24"/>
          <w:szCs w:val="24"/>
        </w:rPr>
        <w:t xml:space="preserve"> </w:t>
      </w:r>
      <w:r w:rsidRPr="00412177">
        <w:rPr>
          <w:rFonts w:ascii="Arial" w:eastAsia="Calibri" w:hAnsi="Arial" w:cs="Arial"/>
          <w:sz w:val="24"/>
          <w:szCs w:val="24"/>
        </w:rPr>
        <w:t>dependen, en buena parte, de nuestra capacidad para interactuar con los</w:t>
      </w:r>
      <w:r>
        <w:rPr>
          <w:rFonts w:ascii="Arial" w:eastAsia="Calibri" w:hAnsi="Arial" w:cs="Arial"/>
          <w:sz w:val="24"/>
          <w:szCs w:val="24"/>
        </w:rPr>
        <w:t xml:space="preserve"> </w:t>
      </w:r>
      <w:r w:rsidRPr="00412177">
        <w:rPr>
          <w:rFonts w:ascii="Arial" w:eastAsia="Calibri" w:hAnsi="Arial" w:cs="Arial"/>
          <w:sz w:val="24"/>
          <w:szCs w:val="24"/>
        </w:rPr>
        <w:t xml:space="preserve">demás, teniendo como herramienta fundamental la expresión oral. </w:t>
      </w:r>
      <w:r w:rsidRPr="00412177">
        <w:rPr>
          <w:rFonts w:ascii="Arial" w:eastAsia="Calibri" w:hAnsi="Arial" w:cs="Arial"/>
          <w:sz w:val="24"/>
          <w:szCs w:val="24"/>
        </w:rPr>
        <w:t>Es</w:t>
      </w:r>
      <w:r>
        <w:rPr>
          <w:rFonts w:ascii="Arial" w:eastAsia="Calibri" w:hAnsi="Arial" w:cs="Arial"/>
          <w:sz w:val="24"/>
          <w:szCs w:val="24"/>
        </w:rPr>
        <w:t xml:space="preserve"> </w:t>
      </w:r>
      <w:r w:rsidRPr="00412177">
        <w:rPr>
          <w:rFonts w:ascii="Arial" w:eastAsia="Calibri" w:hAnsi="Arial" w:cs="Arial"/>
          <w:sz w:val="24"/>
          <w:szCs w:val="24"/>
        </w:rPr>
        <w:t xml:space="preserve"> entonces que la escuela contribuya a fortalecerla,</w:t>
      </w:r>
      <w:r>
        <w:rPr>
          <w:rFonts w:ascii="Arial" w:eastAsia="Calibri" w:hAnsi="Arial" w:cs="Arial"/>
          <w:sz w:val="24"/>
          <w:szCs w:val="24"/>
        </w:rPr>
        <w:t xml:space="preserve"> </w:t>
      </w:r>
      <w:r w:rsidRPr="00412177">
        <w:rPr>
          <w:rFonts w:ascii="Arial" w:eastAsia="Calibri" w:hAnsi="Arial" w:cs="Arial"/>
          <w:sz w:val="24"/>
          <w:szCs w:val="24"/>
        </w:rPr>
        <w:t xml:space="preserve">especialmente en los siguientes aspectos:· Articulación </w:t>
      </w:r>
      <w:r w:rsidRPr="00412177">
        <w:rPr>
          <w:rFonts w:ascii="Arial" w:eastAsia="Calibri" w:hAnsi="Arial" w:cs="Arial"/>
          <w:sz w:val="24"/>
          <w:szCs w:val="24"/>
        </w:rPr>
        <w:lastRenderedPageBreak/>
        <w:t>correcta, de modo que la pronunciación de los sonidos se</w:t>
      </w:r>
      <w:r>
        <w:rPr>
          <w:rFonts w:ascii="Arial" w:eastAsia="Calibri" w:hAnsi="Arial" w:cs="Arial"/>
          <w:sz w:val="24"/>
          <w:szCs w:val="24"/>
        </w:rPr>
        <w:t xml:space="preserve"> </w:t>
      </w:r>
      <w:r w:rsidRPr="00412177">
        <w:rPr>
          <w:rFonts w:ascii="Arial" w:eastAsia="Calibri" w:hAnsi="Arial" w:cs="Arial"/>
          <w:sz w:val="24"/>
          <w:szCs w:val="24"/>
        </w:rPr>
        <w:t>aclara· Entonación adecuada a la naturaleza del discurso· Expresión con voz audible para todos los oyentes· Fluidez en la presentación de las ideas· Adecuado uso de los gestos y la mímica· Participación pertinente y oportuna· Capacidad de persuasión· Expresión clara de las ideas</w:t>
      </w:r>
      <w:r>
        <w:rPr>
          <w:rFonts w:ascii="Arial" w:eastAsia="Calibri" w:hAnsi="Arial" w:cs="Arial"/>
          <w:sz w:val="24"/>
          <w:szCs w:val="24"/>
        </w:rPr>
        <w:t xml:space="preserve"> </w:t>
      </w:r>
      <w:r w:rsidRPr="00412177">
        <w:rPr>
          <w:rFonts w:ascii="Arial" w:eastAsia="Calibri" w:hAnsi="Arial" w:cs="Arial"/>
          <w:sz w:val="24"/>
          <w:szCs w:val="24"/>
        </w:rPr>
        <w:t>La mejor manera de desarrollar estas habilidades es participando en</w:t>
      </w:r>
      <w:r>
        <w:rPr>
          <w:rFonts w:ascii="Arial" w:eastAsia="Calibri" w:hAnsi="Arial" w:cs="Arial"/>
          <w:sz w:val="24"/>
          <w:szCs w:val="24"/>
        </w:rPr>
        <w:t xml:space="preserve"> </w:t>
      </w:r>
      <w:r w:rsidRPr="00412177">
        <w:rPr>
          <w:rFonts w:ascii="Arial" w:eastAsia="Calibri" w:hAnsi="Arial" w:cs="Arial"/>
          <w:sz w:val="24"/>
          <w:szCs w:val="24"/>
        </w:rPr>
        <w:t>situaciones comunicativas reales. Las clases, dejan de ser, entonces, una</w:t>
      </w:r>
      <w:r>
        <w:rPr>
          <w:rFonts w:ascii="Arial" w:eastAsia="Calibri" w:hAnsi="Arial" w:cs="Arial"/>
          <w:sz w:val="24"/>
          <w:szCs w:val="24"/>
        </w:rPr>
        <w:t xml:space="preserve"> </w:t>
      </w:r>
      <w:r w:rsidRPr="00412177">
        <w:rPr>
          <w:rFonts w:ascii="Arial" w:eastAsia="Calibri" w:hAnsi="Arial" w:cs="Arial"/>
          <w:sz w:val="24"/>
          <w:szCs w:val="24"/>
        </w:rPr>
        <w:t>aburrida presentación de conceptos</w:t>
      </w:r>
      <w:r>
        <w:rPr>
          <w:rFonts w:ascii="Arial" w:eastAsia="Calibri" w:hAnsi="Arial" w:cs="Arial"/>
          <w:sz w:val="24"/>
          <w:szCs w:val="24"/>
        </w:rPr>
        <w:t xml:space="preserve"> y teorías para ceder su lugar  </w:t>
      </w:r>
      <w:r w:rsidRPr="00412177">
        <w:rPr>
          <w:rFonts w:ascii="Arial" w:eastAsia="Calibri" w:hAnsi="Arial" w:cs="Arial"/>
          <w:sz w:val="24"/>
          <w:szCs w:val="24"/>
        </w:rPr>
        <w:t>actividades dinámicas y motivadoras, como juego de roles,</w:t>
      </w:r>
      <w:r>
        <w:rPr>
          <w:rFonts w:ascii="Arial" w:eastAsia="Calibri" w:hAnsi="Arial" w:cs="Arial"/>
          <w:sz w:val="24"/>
          <w:szCs w:val="24"/>
        </w:rPr>
        <w:t xml:space="preserve"> </w:t>
      </w:r>
      <w:r w:rsidRPr="00412177">
        <w:rPr>
          <w:rFonts w:ascii="Arial" w:eastAsia="Calibri" w:hAnsi="Arial" w:cs="Arial"/>
          <w:sz w:val="24"/>
          <w:szCs w:val="24"/>
        </w:rPr>
        <w:t>dramatizaciones, debates, talleres de expresión oral, diálogos,</w:t>
      </w:r>
      <w:r>
        <w:rPr>
          <w:rFonts w:ascii="Arial" w:eastAsia="Calibri" w:hAnsi="Arial" w:cs="Arial"/>
          <w:sz w:val="24"/>
          <w:szCs w:val="24"/>
        </w:rPr>
        <w:t xml:space="preserve"> </w:t>
      </w:r>
      <w:r w:rsidRPr="00412177">
        <w:rPr>
          <w:rFonts w:ascii="Arial" w:eastAsia="Calibri" w:hAnsi="Arial" w:cs="Arial"/>
          <w:sz w:val="24"/>
          <w:szCs w:val="24"/>
        </w:rPr>
        <w:t>conversaciones, declamaciones, etc., que permiten, además, el desarrollo</w:t>
      </w:r>
      <w:r>
        <w:rPr>
          <w:rFonts w:ascii="Arial" w:eastAsia="Calibri" w:hAnsi="Arial" w:cs="Arial"/>
          <w:sz w:val="24"/>
          <w:szCs w:val="24"/>
        </w:rPr>
        <w:t xml:space="preserve"> </w:t>
      </w:r>
      <w:r w:rsidRPr="00412177">
        <w:rPr>
          <w:rFonts w:ascii="Arial" w:eastAsia="Calibri" w:hAnsi="Arial" w:cs="Arial"/>
          <w:sz w:val="24"/>
          <w:szCs w:val="24"/>
        </w:rPr>
        <w:t>de la creatividad y el juicio crítico para la toma de decisiones y la</w:t>
      </w:r>
      <w:r>
        <w:rPr>
          <w:rFonts w:ascii="Arial" w:eastAsia="Calibri" w:hAnsi="Arial" w:cs="Arial"/>
          <w:sz w:val="24"/>
          <w:szCs w:val="24"/>
        </w:rPr>
        <w:t xml:space="preserve"> </w:t>
      </w:r>
      <w:r w:rsidRPr="00412177">
        <w:rPr>
          <w:rFonts w:ascii="Arial" w:eastAsia="Calibri" w:hAnsi="Arial" w:cs="Arial"/>
          <w:sz w:val="24"/>
          <w:szCs w:val="24"/>
        </w:rPr>
        <w:t>solución de problemas.</w:t>
      </w:r>
      <w:r>
        <w:rPr>
          <w:rFonts w:ascii="Arial" w:eastAsia="Calibri" w:hAnsi="Arial" w:cs="Arial"/>
          <w:sz w:val="24"/>
          <w:szCs w:val="24"/>
        </w:rPr>
        <w:t xml:space="preserve"> </w:t>
      </w:r>
      <w:r w:rsidRPr="00412177">
        <w:rPr>
          <w:rFonts w:ascii="Arial" w:eastAsia="Calibri" w:hAnsi="Arial" w:cs="Arial"/>
          <w:sz w:val="24"/>
          <w:szCs w:val="24"/>
        </w:rPr>
        <w:t>Los conocimientos adquieren sentido en la medida que contribuyen a</w:t>
      </w:r>
      <w:r>
        <w:rPr>
          <w:rFonts w:ascii="Arial" w:eastAsia="Calibri" w:hAnsi="Arial" w:cs="Arial"/>
          <w:sz w:val="24"/>
          <w:szCs w:val="24"/>
        </w:rPr>
        <w:t xml:space="preserve"> </w:t>
      </w:r>
      <w:r w:rsidRPr="00412177">
        <w:rPr>
          <w:rFonts w:ascii="Arial" w:eastAsia="Calibri" w:hAnsi="Arial" w:cs="Arial"/>
          <w:sz w:val="24"/>
          <w:szCs w:val="24"/>
        </w:rPr>
        <w:t>fortalecer el desarrollo de las capacidades, por eso es que las reflexiones</w:t>
      </w:r>
      <w:r>
        <w:rPr>
          <w:rFonts w:ascii="Arial" w:eastAsia="Calibri" w:hAnsi="Arial" w:cs="Arial"/>
          <w:sz w:val="24"/>
          <w:szCs w:val="24"/>
        </w:rPr>
        <w:t xml:space="preserve"> </w:t>
      </w:r>
      <w:r w:rsidRPr="00412177">
        <w:rPr>
          <w:rFonts w:ascii="Arial" w:eastAsia="Calibri" w:hAnsi="Arial" w:cs="Arial"/>
          <w:sz w:val="24"/>
          <w:szCs w:val="24"/>
        </w:rPr>
        <w:t>teóricas (conceptos relacionado</w:t>
      </w:r>
      <w:r>
        <w:rPr>
          <w:rFonts w:ascii="Arial" w:eastAsia="Calibri" w:hAnsi="Arial" w:cs="Arial"/>
          <w:sz w:val="24"/>
          <w:szCs w:val="24"/>
        </w:rPr>
        <w:t>s con la coherencia, la cohesión</w:t>
      </w:r>
      <w:r w:rsidRPr="00412177">
        <w:rPr>
          <w:rFonts w:ascii="Arial" w:eastAsia="Calibri" w:hAnsi="Arial" w:cs="Arial"/>
          <w:sz w:val="24"/>
          <w:szCs w:val="24"/>
        </w:rPr>
        <w:t>,</w:t>
      </w:r>
      <w:r>
        <w:rPr>
          <w:rFonts w:ascii="Arial" w:eastAsia="Calibri" w:hAnsi="Arial" w:cs="Arial"/>
          <w:sz w:val="24"/>
          <w:szCs w:val="24"/>
        </w:rPr>
        <w:t xml:space="preserve"> </w:t>
      </w:r>
      <w:r w:rsidRPr="00412177">
        <w:rPr>
          <w:rFonts w:ascii="Arial" w:eastAsia="Calibri" w:hAnsi="Arial" w:cs="Arial"/>
          <w:sz w:val="24"/>
          <w:szCs w:val="24"/>
        </w:rPr>
        <w:t>adecuación, aspectos gramaticales imprescindibles, etc.) surgirán como producto de la práctica comunicativa, y no como una presentación</w:t>
      </w:r>
      <w:r>
        <w:rPr>
          <w:rFonts w:ascii="Arial" w:eastAsia="Calibri" w:hAnsi="Arial" w:cs="Arial"/>
          <w:sz w:val="24"/>
          <w:szCs w:val="24"/>
        </w:rPr>
        <w:t xml:space="preserve"> </w:t>
      </w:r>
      <w:r w:rsidRPr="00412177">
        <w:rPr>
          <w:rFonts w:ascii="Arial" w:eastAsia="Calibri" w:hAnsi="Arial" w:cs="Arial"/>
          <w:sz w:val="24"/>
          <w:szCs w:val="24"/>
        </w:rPr>
        <w:t>aislada y descontextualizada.</w:t>
      </w:r>
      <w:r>
        <w:rPr>
          <w:rFonts w:ascii="Arial" w:eastAsia="Calibri" w:hAnsi="Arial" w:cs="Arial"/>
          <w:sz w:val="24"/>
          <w:szCs w:val="24"/>
        </w:rPr>
        <w:t xml:space="preserve"> </w:t>
      </w:r>
      <w:r w:rsidRPr="00412177">
        <w:rPr>
          <w:rFonts w:ascii="Arial" w:eastAsia="Calibri" w:hAnsi="Arial" w:cs="Arial"/>
          <w:sz w:val="24"/>
          <w:szCs w:val="24"/>
        </w:rPr>
        <w:t>La expresión oral también implica desarrollar nuestra capacidad de</w:t>
      </w:r>
      <w:r>
        <w:rPr>
          <w:rFonts w:ascii="Arial" w:eastAsia="Calibri" w:hAnsi="Arial" w:cs="Arial"/>
          <w:sz w:val="24"/>
          <w:szCs w:val="24"/>
        </w:rPr>
        <w:t xml:space="preserve"> </w:t>
      </w:r>
      <w:r w:rsidRPr="00412177">
        <w:rPr>
          <w:rFonts w:ascii="Arial" w:eastAsia="Calibri" w:hAnsi="Arial" w:cs="Arial"/>
          <w:sz w:val="24"/>
          <w:szCs w:val="24"/>
        </w:rPr>
        <w:t>escuchar para comprender lo que nos dicen los demás. A menudo hemos</w:t>
      </w:r>
      <w:r>
        <w:rPr>
          <w:rFonts w:ascii="Arial" w:eastAsia="Calibri" w:hAnsi="Arial" w:cs="Arial"/>
          <w:sz w:val="24"/>
          <w:szCs w:val="24"/>
        </w:rPr>
        <w:t xml:space="preserve"> </w:t>
      </w:r>
      <w:r w:rsidRPr="00412177">
        <w:rPr>
          <w:rFonts w:ascii="Arial" w:eastAsia="Calibri" w:hAnsi="Arial" w:cs="Arial"/>
          <w:sz w:val="24"/>
          <w:szCs w:val="24"/>
        </w:rPr>
        <w:t>escuchado hablar de buenos lectores, excelentes oradores y magníficos</w:t>
      </w:r>
      <w:r>
        <w:rPr>
          <w:rFonts w:ascii="Arial" w:eastAsia="Calibri" w:hAnsi="Arial" w:cs="Arial"/>
          <w:sz w:val="24"/>
          <w:szCs w:val="24"/>
        </w:rPr>
        <w:t xml:space="preserve"> </w:t>
      </w:r>
      <w:r w:rsidRPr="00412177">
        <w:rPr>
          <w:rFonts w:ascii="Arial" w:eastAsia="Calibri" w:hAnsi="Arial" w:cs="Arial"/>
          <w:sz w:val="24"/>
          <w:szCs w:val="24"/>
        </w:rPr>
        <w:t>escritores; sin embargo, muy rara vez y quizá nunca, hayamos escuchado</w:t>
      </w:r>
      <w:r>
        <w:rPr>
          <w:rFonts w:ascii="Arial" w:eastAsia="Calibri" w:hAnsi="Arial" w:cs="Arial"/>
          <w:sz w:val="24"/>
          <w:szCs w:val="24"/>
        </w:rPr>
        <w:t xml:space="preserve"> </w:t>
      </w:r>
      <w:r w:rsidRPr="00412177">
        <w:rPr>
          <w:rFonts w:ascii="Arial" w:eastAsia="Calibri" w:hAnsi="Arial" w:cs="Arial"/>
          <w:sz w:val="24"/>
          <w:szCs w:val="24"/>
        </w:rPr>
        <w:t>hablar de un buen oyente (</w:t>
      </w:r>
      <w:proofErr w:type="spellStart"/>
      <w:r w:rsidRPr="00412177">
        <w:rPr>
          <w:rFonts w:ascii="Arial" w:eastAsia="Calibri" w:hAnsi="Arial" w:cs="Arial"/>
          <w:sz w:val="24"/>
          <w:szCs w:val="24"/>
        </w:rPr>
        <w:t>Cassany</w:t>
      </w:r>
      <w:proofErr w:type="spellEnd"/>
      <w:r w:rsidRPr="00412177">
        <w:rPr>
          <w:rFonts w:ascii="Arial" w:eastAsia="Calibri" w:hAnsi="Arial" w:cs="Arial"/>
          <w:sz w:val="24"/>
          <w:szCs w:val="24"/>
        </w:rPr>
        <w:t>, 2000).La comprensión de textos orales se fortalece cuando participamos</w:t>
      </w:r>
      <w:r w:rsidRPr="00412177">
        <w:rPr>
          <w:rFonts w:ascii="Arial" w:eastAsia="Calibri" w:hAnsi="Arial" w:cs="Arial"/>
          <w:sz w:val="24"/>
          <w:szCs w:val="24"/>
        </w:rPr>
        <w:t>.</w:t>
      </w:r>
    </w:p>
    <w:p w:rsidR="00412177" w:rsidRDefault="00412177" w:rsidP="00426709">
      <w:pPr>
        <w:spacing w:line="360" w:lineRule="auto"/>
        <w:jc w:val="both"/>
        <w:rPr>
          <w:rFonts w:ascii="Arial" w:eastAsia="Calibri" w:hAnsi="Arial" w:cs="Arial"/>
          <w:sz w:val="24"/>
          <w:szCs w:val="24"/>
        </w:rPr>
      </w:pPr>
      <w:r w:rsidRPr="00412177">
        <w:rPr>
          <w:rFonts w:ascii="Arial" w:eastAsia="Calibri" w:hAnsi="Arial" w:cs="Arial"/>
          <w:sz w:val="24"/>
          <w:szCs w:val="24"/>
        </w:rPr>
        <w:t xml:space="preserve">  </w:t>
      </w:r>
      <w:r w:rsidR="00426709">
        <w:rPr>
          <w:rFonts w:ascii="Arial" w:eastAsia="Calibri" w:hAnsi="Arial" w:cs="Arial"/>
          <w:sz w:val="24"/>
          <w:szCs w:val="24"/>
        </w:rPr>
        <w:t xml:space="preserve">TEMAS: </w:t>
      </w:r>
    </w:p>
    <w:p w:rsidR="00426709" w:rsidRDefault="00426709" w:rsidP="00426709">
      <w:pPr>
        <w:spacing w:line="360" w:lineRule="auto"/>
        <w:jc w:val="both"/>
        <w:rPr>
          <w:rFonts w:ascii="Arial" w:eastAsia="Calibri" w:hAnsi="Arial" w:cs="Arial"/>
          <w:sz w:val="24"/>
          <w:szCs w:val="24"/>
        </w:rPr>
      </w:pPr>
      <w:r>
        <w:rPr>
          <w:rFonts w:ascii="Arial" w:eastAsia="Calibri" w:hAnsi="Arial" w:cs="Arial"/>
          <w:sz w:val="24"/>
          <w:szCs w:val="24"/>
        </w:rPr>
        <w:t>Expresión Oral</w:t>
      </w:r>
    </w:p>
    <w:p w:rsidR="00426709" w:rsidRDefault="00426709" w:rsidP="00426709">
      <w:pPr>
        <w:spacing w:line="360" w:lineRule="auto"/>
        <w:jc w:val="both"/>
        <w:rPr>
          <w:rFonts w:ascii="Arial" w:eastAsia="Calibri" w:hAnsi="Arial" w:cs="Arial"/>
          <w:sz w:val="24"/>
          <w:szCs w:val="24"/>
        </w:rPr>
      </w:pPr>
      <w:r>
        <w:rPr>
          <w:rFonts w:ascii="Arial" w:eastAsia="Calibri" w:hAnsi="Arial" w:cs="Arial"/>
          <w:sz w:val="24"/>
          <w:szCs w:val="24"/>
        </w:rPr>
        <w:t>Dramatización</w:t>
      </w:r>
    </w:p>
    <w:p w:rsidR="00426709" w:rsidRDefault="00426709" w:rsidP="00426709">
      <w:pPr>
        <w:spacing w:line="360" w:lineRule="auto"/>
        <w:jc w:val="both"/>
        <w:rPr>
          <w:rFonts w:ascii="Arial" w:eastAsia="Calibri" w:hAnsi="Arial" w:cs="Arial"/>
          <w:sz w:val="24"/>
          <w:szCs w:val="24"/>
        </w:rPr>
      </w:pPr>
      <w:r>
        <w:rPr>
          <w:rFonts w:ascii="Arial" w:eastAsia="Calibri" w:hAnsi="Arial" w:cs="Arial"/>
          <w:sz w:val="24"/>
          <w:szCs w:val="24"/>
        </w:rPr>
        <w:t>Ventajas de la Expresión Oral en el Aprendizaje</w:t>
      </w:r>
    </w:p>
    <w:p w:rsidR="00426709" w:rsidRDefault="00426709" w:rsidP="00426709">
      <w:pPr>
        <w:spacing w:line="360" w:lineRule="auto"/>
        <w:jc w:val="both"/>
        <w:rPr>
          <w:rFonts w:ascii="Arial" w:eastAsia="Calibri" w:hAnsi="Arial" w:cs="Arial"/>
          <w:sz w:val="24"/>
          <w:szCs w:val="24"/>
        </w:rPr>
      </w:pPr>
      <w:r>
        <w:rPr>
          <w:rFonts w:ascii="Arial" w:eastAsia="Calibri" w:hAnsi="Arial" w:cs="Arial"/>
          <w:sz w:val="24"/>
          <w:szCs w:val="24"/>
        </w:rPr>
        <w:t>Comunicación</w:t>
      </w:r>
    </w:p>
    <w:p w:rsidR="00426709" w:rsidRDefault="00426709" w:rsidP="00426709">
      <w:pPr>
        <w:spacing w:line="360" w:lineRule="auto"/>
        <w:jc w:val="both"/>
        <w:rPr>
          <w:rFonts w:ascii="Arial" w:eastAsia="Calibri" w:hAnsi="Arial" w:cs="Arial"/>
          <w:sz w:val="24"/>
          <w:szCs w:val="24"/>
        </w:rPr>
      </w:pPr>
      <w:r>
        <w:rPr>
          <w:rFonts w:ascii="Arial" w:eastAsia="Calibri" w:hAnsi="Arial" w:cs="Arial"/>
          <w:sz w:val="24"/>
          <w:szCs w:val="24"/>
        </w:rPr>
        <w:t>Estrategias</w:t>
      </w:r>
    </w:p>
    <w:p w:rsidR="00426709" w:rsidRDefault="00426709" w:rsidP="00426709">
      <w:pPr>
        <w:spacing w:line="360" w:lineRule="auto"/>
        <w:jc w:val="both"/>
        <w:rPr>
          <w:rFonts w:ascii="Arial" w:eastAsia="Calibri" w:hAnsi="Arial" w:cs="Arial"/>
          <w:sz w:val="24"/>
          <w:szCs w:val="24"/>
        </w:rPr>
      </w:pPr>
      <w:r>
        <w:rPr>
          <w:rFonts w:ascii="Arial" w:eastAsia="Calibri" w:hAnsi="Arial" w:cs="Arial"/>
          <w:sz w:val="24"/>
          <w:szCs w:val="24"/>
        </w:rPr>
        <w:t>Plan de estudios 2011</w:t>
      </w:r>
    </w:p>
    <w:p w:rsidR="00426709" w:rsidRDefault="00426709" w:rsidP="00426709">
      <w:pPr>
        <w:spacing w:line="360" w:lineRule="auto"/>
        <w:jc w:val="both"/>
        <w:rPr>
          <w:rFonts w:ascii="Arial" w:eastAsia="Calibri" w:hAnsi="Arial" w:cs="Arial"/>
          <w:sz w:val="24"/>
          <w:szCs w:val="24"/>
        </w:rPr>
      </w:pPr>
      <w:r>
        <w:rPr>
          <w:rFonts w:ascii="Arial" w:eastAsia="Calibri" w:hAnsi="Arial" w:cs="Arial"/>
          <w:sz w:val="24"/>
          <w:szCs w:val="24"/>
        </w:rPr>
        <w:t>Objetivo de Educación Básica</w:t>
      </w:r>
    </w:p>
    <w:p w:rsidR="00CE14C2" w:rsidRPr="00AD4A7A" w:rsidRDefault="00CE14C2" w:rsidP="00CE14C2">
      <w:pPr>
        <w:spacing w:before="100" w:beforeAutospacing="1" w:after="100" w:afterAutospacing="1" w:line="360" w:lineRule="auto"/>
        <w:jc w:val="both"/>
        <w:rPr>
          <w:rFonts w:ascii="Arial" w:eastAsia="Times New Roman" w:hAnsi="Arial" w:cs="Arial"/>
          <w:sz w:val="24"/>
          <w:szCs w:val="24"/>
          <w:lang w:val="es-ES" w:eastAsia="es-MX"/>
        </w:rPr>
      </w:pPr>
    </w:p>
    <w:p w:rsidR="002F44DF" w:rsidRPr="00B651F2" w:rsidRDefault="002F44DF" w:rsidP="00CE14C2">
      <w:pPr>
        <w:spacing w:line="360" w:lineRule="auto"/>
        <w:jc w:val="both"/>
        <w:rPr>
          <w:rFonts w:ascii="Arial" w:hAnsi="Arial" w:cs="Arial"/>
          <w:b/>
          <w:sz w:val="24"/>
          <w:szCs w:val="24"/>
        </w:rPr>
      </w:pPr>
      <w:r>
        <w:rPr>
          <w:rFonts w:ascii="Arial" w:hAnsi="Arial" w:cs="Arial"/>
          <w:b/>
          <w:sz w:val="24"/>
          <w:szCs w:val="24"/>
        </w:rPr>
        <w:t xml:space="preserve">9.- </w:t>
      </w:r>
      <w:r w:rsidRPr="00B651F2">
        <w:rPr>
          <w:rFonts w:ascii="Arial" w:hAnsi="Arial" w:cs="Arial"/>
          <w:b/>
          <w:sz w:val="24"/>
          <w:szCs w:val="24"/>
        </w:rPr>
        <w:t>PLAN DE ACCIÓN  (ESTRATEGIAS)</w:t>
      </w:r>
    </w:p>
    <w:p w:rsidR="002F44DF" w:rsidRDefault="002F44DF" w:rsidP="002F44DF">
      <w:pPr>
        <w:jc w:val="right"/>
      </w:pPr>
    </w:p>
    <w:p w:rsidR="002F44DF" w:rsidRDefault="002F44DF" w:rsidP="002F44DF">
      <w:pPr>
        <w:rPr>
          <w:rFonts w:ascii="Arial" w:hAnsi="Arial" w:cs="Arial"/>
          <w:sz w:val="24"/>
          <w:szCs w:val="24"/>
        </w:rPr>
      </w:pPr>
      <w:r w:rsidRPr="00B651F2">
        <w:rPr>
          <w:rFonts w:ascii="Arial" w:hAnsi="Arial" w:cs="Arial"/>
          <w:sz w:val="24"/>
          <w:szCs w:val="24"/>
        </w:rPr>
        <w:t>El plan de acción consta de tres  etapas fundamentales de aplicación; al inicio,  durante y al final del proyecto.</w:t>
      </w:r>
    </w:p>
    <w:p w:rsidR="002F44DF" w:rsidRPr="00B651F2" w:rsidRDefault="002F44DF" w:rsidP="002F44DF">
      <w:pPr>
        <w:rPr>
          <w:rFonts w:ascii="Arial" w:hAnsi="Arial" w:cs="Arial"/>
          <w:sz w:val="24"/>
          <w:szCs w:val="24"/>
        </w:rPr>
      </w:pPr>
    </w:p>
    <w:tbl>
      <w:tblPr>
        <w:tblStyle w:val="Cuadrculaclara-nfasis5"/>
        <w:tblW w:w="9322" w:type="dxa"/>
        <w:tblLook w:val="04A0" w:firstRow="1" w:lastRow="0" w:firstColumn="1" w:lastColumn="0" w:noHBand="0" w:noVBand="1"/>
      </w:tblPr>
      <w:tblGrid>
        <w:gridCol w:w="4219"/>
        <w:gridCol w:w="1418"/>
        <w:gridCol w:w="3685"/>
      </w:tblGrid>
      <w:tr w:rsidR="002F44DF" w:rsidTr="003C33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2F44DF" w:rsidRDefault="002F44DF" w:rsidP="003C33CC">
            <w:pPr>
              <w:jc w:val="center"/>
            </w:pPr>
            <w:r>
              <w:t>ACTIVIDAD</w:t>
            </w:r>
          </w:p>
        </w:tc>
        <w:tc>
          <w:tcPr>
            <w:tcW w:w="1418" w:type="dxa"/>
          </w:tcPr>
          <w:p w:rsidR="002F44DF" w:rsidRDefault="002F44DF" w:rsidP="003C33CC">
            <w:pPr>
              <w:jc w:val="center"/>
              <w:cnfStyle w:val="100000000000" w:firstRow="1" w:lastRow="0" w:firstColumn="0" w:lastColumn="0" w:oddVBand="0" w:evenVBand="0" w:oddHBand="0" w:evenHBand="0" w:firstRowFirstColumn="0" w:firstRowLastColumn="0" w:lastRowFirstColumn="0" w:lastRowLastColumn="0"/>
            </w:pPr>
            <w:r>
              <w:t>MOMENTO</w:t>
            </w:r>
          </w:p>
        </w:tc>
        <w:tc>
          <w:tcPr>
            <w:tcW w:w="3685" w:type="dxa"/>
          </w:tcPr>
          <w:p w:rsidR="002F44DF" w:rsidRDefault="002F44DF" w:rsidP="003C33CC">
            <w:pPr>
              <w:jc w:val="center"/>
              <w:cnfStyle w:val="100000000000" w:firstRow="1" w:lastRow="0" w:firstColumn="0" w:lastColumn="0" w:oddVBand="0" w:evenVBand="0" w:oddHBand="0" w:evenHBand="0" w:firstRowFirstColumn="0" w:firstRowLastColumn="0" w:lastRowFirstColumn="0" w:lastRowLastColumn="0"/>
            </w:pPr>
            <w:r>
              <w:t>RESPONSABLE</w:t>
            </w:r>
          </w:p>
          <w:p w:rsidR="002F44DF" w:rsidRDefault="002F44DF" w:rsidP="003C33CC">
            <w:pPr>
              <w:jc w:val="center"/>
              <w:cnfStyle w:val="100000000000" w:firstRow="1" w:lastRow="0" w:firstColumn="0" w:lastColumn="0" w:oddVBand="0" w:evenVBand="0" w:oddHBand="0" w:evenHBand="0" w:firstRowFirstColumn="0" w:firstRowLastColumn="0" w:lastRowFirstColumn="0" w:lastRowLastColumn="0"/>
            </w:pPr>
          </w:p>
        </w:tc>
      </w:tr>
      <w:tr w:rsidR="002F44DF" w:rsidRPr="00220883" w:rsidTr="003C33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2F44DF" w:rsidRDefault="002F44DF" w:rsidP="003C33CC">
            <w:pPr>
              <w:rPr>
                <w:rFonts w:ascii="Arial" w:hAnsi="Arial" w:cs="Arial"/>
                <w:b w:val="0"/>
                <w:sz w:val="24"/>
                <w:szCs w:val="24"/>
              </w:rPr>
            </w:pPr>
            <w:r w:rsidRPr="00220883">
              <w:rPr>
                <w:rFonts w:ascii="Arial" w:hAnsi="Arial" w:cs="Arial"/>
                <w:b w:val="0"/>
                <w:sz w:val="24"/>
                <w:szCs w:val="24"/>
              </w:rPr>
              <w:t>Aplicar ejercicios que impliquen la expresión oral  (diagnóstico)</w:t>
            </w:r>
          </w:p>
          <w:p w:rsidR="002F44DF" w:rsidRPr="00220883" w:rsidRDefault="002F44DF" w:rsidP="003C33CC">
            <w:pPr>
              <w:rPr>
                <w:rFonts w:ascii="Arial" w:hAnsi="Arial" w:cs="Arial"/>
                <w:b w:val="0"/>
                <w:sz w:val="24"/>
                <w:szCs w:val="24"/>
              </w:rPr>
            </w:pPr>
          </w:p>
        </w:tc>
        <w:tc>
          <w:tcPr>
            <w:tcW w:w="1418" w:type="dxa"/>
          </w:tcPr>
          <w:p w:rsidR="002F44DF" w:rsidRPr="00220883" w:rsidRDefault="002F44DF" w:rsidP="003C33CC">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20883">
              <w:rPr>
                <w:rFonts w:ascii="Arial" w:hAnsi="Arial" w:cs="Arial"/>
                <w:sz w:val="24"/>
                <w:szCs w:val="24"/>
              </w:rPr>
              <w:t>inicio</w:t>
            </w:r>
          </w:p>
        </w:tc>
        <w:tc>
          <w:tcPr>
            <w:tcW w:w="3685" w:type="dxa"/>
          </w:tcPr>
          <w:p w:rsidR="002F44DF" w:rsidRPr="00220883" w:rsidRDefault="002F44DF" w:rsidP="003C33CC">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Profesora</w:t>
            </w:r>
            <w:r w:rsidRPr="00220883">
              <w:rPr>
                <w:rFonts w:ascii="Arial" w:hAnsi="Arial" w:cs="Arial"/>
                <w:sz w:val="24"/>
                <w:szCs w:val="24"/>
              </w:rPr>
              <w:t xml:space="preserve"> de grupo y padres de familia</w:t>
            </w:r>
          </w:p>
        </w:tc>
      </w:tr>
      <w:tr w:rsidR="002F44DF" w:rsidRPr="00220883" w:rsidTr="003C33C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2F44DF" w:rsidRDefault="002F44DF" w:rsidP="003C33CC">
            <w:pPr>
              <w:rPr>
                <w:rFonts w:ascii="Arial" w:hAnsi="Arial" w:cs="Arial"/>
                <w:b w:val="0"/>
                <w:sz w:val="24"/>
                <w:szCs w:val="24"/>
              </w:rPr>
            </w:pPr>
            <w:r>
              <w:rPr>
                <w:rFonts w:ascii="Arial" w:hAnsi="Arial" w:cs="Arial"/>
                <w:b w:val="0"/>
                <w:sz w:val="24"/>
                <w:szCs w:val="24"/>
              </w:rPr>
              <w:t>I</w:t>
            </w:r>
            <w:r w:rsidRPr="00220883">
              <w:rPr>
                <w:rFonts w:ascii="Arial" w:hAnsi="Arial" w:cs="Arial"/>
                <w:b w:val="0"/>
                <w:sz w:val="24"/>
                <w:szCs w:val="24"/>
              </w:rPr>
              <w:t>nvesti</w:t>
            </w:r>
            <w:r>
              <w:rPr>
                <w:rFonts w:ascii="Arial" w:hAnsi="Arial" w:cs="Arial"/>
                <w:b w:val="0"/>
                <w:sz w:val="24"/>
                <w:szCs w:val="24"/>
              </w:rPr>
              <w:t xml:space="preserve">gar ventajas y uso de la Dramatización </w:t>
            </w:r>
            <w:r w:rsidRPr="00220883">
              <w:rPr>
                <w:rFonts w:ascii="Arial" w:hAnsi="Arial" w:cs="Arial"/>
                <w:b w:val="0"/>
                <w:sz w:val="24"/>
                <w:szCs w:val="24"/>
              </w:rPr>
              <w:t>como beneficio de la expresión oral</w:t>
            </w:r>
          </w:p>
          <w:p w:rsidR="002F44DF" w:rsidRPr="00220883" w:rsidRDefault="002F44DF" w:rsidP="003C33CC">
            <w:pPr>
              <w:rPr>
                <w:rFonts w:ascii="Arial" w:hAnsi="Arial" w:cs="Arial"/>
                <w:b w:val="0"/>
                <w:sz w:val="24"/>
                <w:szCs w:val="24"/>
              </w:rPr>
            </w:pPr>
          </w:p>
        </w:tc>
        <w:tc>
          <w:tcPr>
            <w:tcW w:w="1418" w:type="dxa"/>
          </w:tcPr>
          <w:p w:rsidR="002F44DF" w:rsidRPr="00220883" w:rsidRDefault="002F44DF" w:rsidP="003C33CC">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220883">
              <w:rPr>
                <w:rFonts w:ascii="Arial" w:hAnsi="Arial" w:cs="Arial"/>
                <w:sz w:val="24"/>
                <w:szCs w:val="24"/>
              </w:rPr>
              <w:t>inicio</w:t>
            </w:r>
          </w:p>
        </w:tc>
        <w:tc>
          <w:tcPr>
            <w:tcW w:w="3685" w:type="dxa"/>
          </w:tcPr>
          <w:p w:rsidR="002F44DF" w:rsidRPr="00220883" w:rsidRDefault="002F44DF" w:rsidP="003C33CC">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Profesora de grupo</w:t>
            </w:r>
          </w:p>
        </w:tc>
      </w:tr>
      <w:tr w:rsidR="002F44DF" w:rsidRPr="00220883" w:rsidTr="003C33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2F44DF" w:rsidRDefault="002F44DF" w:rsidP="003C33CC">
            <w:pPr>
              <w:rPr>
                <w:rFonts w:ascii="Arial" w:hAnsi="Arial" w:cs="Arial"/>
                <w:b w:val="0"/>
                <w:sz w:val="24"/>
                <w:szCs w:val="24"/>
              </w:rPr>
            </w:pPr>
            <w:r>
              <w:rPr>
                <w:rFonts w:ascii="Arial" w:hAnsi="Arial" w:cs="Arial"/>
                <w:b w:val="0"/>
                <w:sz w:val="24"/>
                <w:szCs w:val="24"/>
              </w:rPr>
              <w:t>D</w:t>
            </w:r>
            <w:r w:rsidRPr="00220883">
              <w:rPr>
                <w:rFonts w:ascii="Arial" w:hAnsi="Arial" w:cs="Arial"/>
                <w:b w:val="0"/>
                <w:sz w:val="24"/>
                <w:szCs w:val="24"/>
              </w:rPr>
              <w:t>iseñar diversas estrategias</w:t>
            </w:r>
            <w:r>
              <w:rPr>
                <w:rFonts w:ascii="Arial" w:hAnsi="Arial" w:cs="Arial"/>
                <w:b w:val="0"/>
                <w:sz w:val="24"/>
                <w:szCs w:val="24"/>
              </w:rPr>
              <w:t xml:space="preserve"> didácticas </w:t>
            </w:r>
            <w:r w:rsidRPr="00220883">
              <w:rPr>
                <w:rFonts w:ascii="Arial" w:hAnsi="Arial" w:cs="Arial"/>
                <w:b w:val="0"/>
                <w:sz w:val="24"/>
                <w:szCs w:val="24"/>
              </w:rPr>
              <w:t xml:space="preserve">que favorezcan el desarrollo de la expresión oral </w:t>
            </w:r>
          </w:p>
          <w:p w:rsidR="002F44DF" w:rsidRPr="00220883" w:rsidRDefault="002F44DF" w:rsidP="003C33CC">
            <w:pPr>
              <w:rPr>
                <w:rFonts w:ascii="Arial" w:hAnsi="Arial" w:cs="Arial"/>
                <w:b w:val="0"/>
                <w:sz w:val="24"/>
                <w:szCs w:val="24"/>
              </w:rPr>
            </w:pPr>
          </w:p>
        </w:tc>
        <w:tc>
          <w:tcPr>
            <w:tcW w:w="1418" w:type="dxa"/>
          </w:tcPr>
          <w:p w:rsidR="002F44DF" w:rsidRPr="00220883" w:rsidRDefault="002F44DF" w:rsidP="003C33CC">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20883">
              <w:rPr>
                <w:rFonts w:ascii="Arial" w:hAnsi="Arial" w:cs="Arial"/>
                <w:sz w:val="24"/>
                <w:szCs w:val="24"/>
              </w:rPr>
              <w:t>inicio- durante</w:t>
            </w:r>
          </w:p>
        </w:tc>
        <w:tc>
          <w:tcPr>
            <w:tcW w:w="3685" w:type="dxa"/>
          </w:tcPr>
          <w:p w:rsidR="002F44DF" w:rsidRPr="00220883" w:rsidRDefault="002F44DF" w:rsidP="003C33CC">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P</w:t>
            </w:r>
            <w:r w:rsidRPr="00220883">
              <w:rPr>
                <w:rFonts w:ascii="Arial" w:hAnsi="Arial" w:cs="Arial"/>
                <w:sz w:val="24"/>
                <w:szCs w:val="24"/>
              </w:rPr>
              <w:t>rofesor</w:t>
            </w:r>
            <w:r>
              <w:rPr>
                <w:rFonts w:ascii="Arial" w:hAnsi="Arial" w:cs="Arial"/>
                <w:sz w:val="24"/>
                <w:szCs w:val="24"/>
              </w:rPr>
              <w:t>a</w:t>
            </w:r>
            <w:r w:rsidRPr="00220883">
              <w:rPr>
                <w:rFonts w:ascii="Arial" w:hAnsi="Arial" w:cs="Arial"/>
                <w:sz w:val="24"/>
                <w:szCs w:val="24"/>
              </w:rPr>
              <w:t xml:space="preserve"> del grupo</w:t>
            </w:r>
          </w:p>
        </w:tc>
      </w:tr>
      <w:tr w:rsidR="002F44DF" w:rsidRPr="00220883" w:rsidTr="003C33C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2F44DF" w:rsidRPr="00220883" w:rsidRDefault="006D0893" w:rsidP="003C33CC">
            <w:pPr>
              <w:rPr>
                <w:rFonts w:ascii="Arial" w:hAnsi="Arial" w:cs="Arial"/>
                <w:b w:val="0"/>
                <w:sz w:val="24"/>
                <w:szCs w:val="24"/>
              </w:rPr>
            </w:pPr>
            <w:r>
              <w:rPr>
                <w:rFonts w:ascii="Arial" w:hAnsi="Arial" w:cs="Arial"/>
                <w:b w:val="0"/>
                <w:sz w:val="24"/>
                <w:szCs w:val="24"/>
              </w:rPr>
              <w:t>I</w:t>
            </w:r>
            <w:r w:rsidRPr="006D0893">
              <w:rPr>
                <w:rFonts w:ascii="Arial" w:hAnsi="Arial" w:cs="Arial"/>
                <w:b w:val="0"/>
                <w:sz w:val="24"/>
                <w:szCs w:val="24"/>
              </w:rPr>
              <w:t>mplementar estrategias de dramatización</w:t>
            </w:r>
          </w:p>
        </w:tc>
        <w:tc>
          <w:tcPr>
            <w:tcW w:w="1418" w:type="dxa"/>
          </w:tcPr>
          <w:p w:rsidR="002F44DF" w:rsidRPr="00220883" w:rsidRDefault="002F44DF" w:rsidP="003C33CC">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220883">
              <w:rPr>
                <w:rFonts w:ascii="Arial" w:hAnsi="Arial" w:cs="Arial"/>
                <w:sz w:val="24"/>
                <w:szCs w:val="24"/>
              </w:rPr>
              <w:t>durante</w:t>
            </w:r>
          </w:p>
        </w:tc>
        <w:tc>
          <w:tcPr>
            <w:tcW w:w="3685" w:type="dxa"/>
          </w:tcPr>
          <w:p w:rsidR="002F44DF" w:rsidRPr="00220883" w:rsidRDefault="002F44DF" w:rsidP="003C33CC">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Alumnos y P</w:t>
            </w:r>
            <w:r w:rsidRPr="00220883">
              <w:rPr>
                <w:rFonts w:ascii="Arial" w:hAnsi="Arial" w:cs="Arial"/>
                <w:sz w:val="24"/>
                <w:szCs w:val="24"/>
              </w:rPr>
              <w:t>rofesor</w:t>
            </w:r>
          </w:p>
        </w:tc>
      </w:tr>
      <w:tr w:rsidR="002F44DF" w:rsidRPr="00220883" w:rsidTr="003C33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2F44DF" w:rsidRDefault="006D0893" w:rsidP="006D0893">
            <w:pPr>
              <w:rPr>
                <w:rFonts w:ascii="Arial" w:hAnsi="Arial" w:cs="Arial"/>
                <w:b w:val="0"/>
                <w:sz w:val="24"/>
                <w:szCs w:val="24"/>
              </w:rPr>
            </w:pPr>
            <w:r>
              <w:rPr>
                <w:rFonts w:ascii="Arial" w:hAnsi="Arial" w:cs="Arial"/>
                <w:b w:val="0"/>
                <w:sz w:val="24"/>
                <w:szCs w:val="24"/>
              </w:rPr>
              <w:t xml:space="preserve">Implementar el uso de las </w:t>
            </w:r>
            <w:proofErr w:type="spellStart"/>
            <w:r>
              <w:rPr>
                <w:rFonts w:ascii="Arial" w:hAnsi="Arial" w:cs="Arial"/>
                <w:b w:val="0"/>
                <w:sz w:val="24"/>
                <w:szCs w:val="24"/>
              </w:rPr>
              <w:t>Tic´s</w:t>
            </w:r>
            <w:proofErr w:type="spellEnd"/>
            <w:r>
              <w:rPr>
                <w:rFonts w:ascii="Arial" w:hAnsi="Arial" w:cs="Arial"/>
                <w:b w:val="0"/>
                <w:sz w:val="24"/>
                <w:szCs w:val="24"/>
              </w:rPr>
              <w:t>, como motivación de la expresión oral.</w:t>
            </w:r>
          </w:p>
          <w:p w:rsidR="006D0893" w:rsidRPr="00220883" w:rsidRDefault="006D0893" w:rsidP="006D0893">
            <w:pPr>
              <w:rPr>
                <w:rFonts w:ascii="Arial" w:hAnsi="Arial" w:cs="Arial"/>
                <w:b w:val="0"/>
                <w:sz w:val="24"/>
                <w:szCs w:val="24"/>
              </w:rPr>
            </w:pPr>
            <w:r>
              <w:rPr>
                <w:rFonts w:ascii="Arial" w:hAnsi="Arial" w:cs="Arial"/>
                <w:b w:val="0"/>
                <w:sz w:val="24"/>
                <w:szCs w:val="24"/>
              </w:rPr>
              <w:t xml:space="preserve">Crear blogs, Facebook, uso del comic </w:t>
            </w:r>
            <w:proofErr w:type="spellStart"/>
            <w:r>
              <w:rPr>
                <w:rFonts w:ascii="Arial" w:hAnsi="Arial" w:cs="Arial"/>
                <w:b w:val="0"/>
                <w:sz w:val="24"/>
                <w:szCs w:val="24"/>
              </w:rPr>
              <w:t>life</w:t>
            </w:r>
            <w:proofErr w:type="spellEnd"/>
            <w:r>
              <w:rPr>
                <w:rFonts w:ascii="Arial" w:hAnsi="Arial" w:cs="Arial"/>
                <w:b w:val="0"/>
                <w:sz w:val="24"/>
                <w:szCs w:val="24"/>
              </w:rPr>
              <w:t xml:space="preserve">, etc. </w:t>
            </w:r>
          </w:p>
        </w:tc>
        <w:tc>
          <w:tcPr>
            <w:tcW w:w="1418" w:type="dxa"/>
          </w:tcPr>
          <w:p w:rsidR="002F44DF" w:rsidRPr="00220883" w:rsidRDefault="002F44DF" w:rsidP="003C33CC">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20883">
              <w:rPr>
                <w:rFonts w:ascii="Arial" w:hAnsi="Arial" w:cs="Arial"/>
                <w:sz w:val="24"/>
                <w:szCs w:val="24"/>
              </w:rPr>
              <w:t>durante</w:t>
            </w:r>
          </w:p>
        </w:tc>
        <w:tc>
          <w:tcPr>
            <w:tcW w:w="3685" w:type="dxa"/>
          </w:tcPr>
          <w:p w:rsidR="002F44DF" w:rsidRPr="00220883" w:rsidRDefault="002F44DF" w:rsidP="003C33CC">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A</w:t>
            </w:r>
            <w:r w:rsidRPr="00220883">
              <w:rPr>
                <w:rFonts w:ascii="Arial" w:hAnsi="Arial" w:cs="Arial"/>
                <w:sz w:val="24"/>
                <w:szCs w:val="24"/>
              </w:rPr>
              <w:t>lumnos y</w:t>
            </w:r>
            <w:r>
              <w:rPr>
                <w:rFonts w:ascii="Arial" w:hAnsi="Arial" w:cs="Arial"/>
                <w:sz w:val="24"/>
                <w:szCs w:val="24"/>
              </w:rPr>
              <w:t xml:space="preserve"> Profesor</w:t>
            </w:r>
          </w:p>
        </w:tc>
      </w:tr>
      <w:tr w:rsidR="002F44DF" w:rsidRPr="00220883" w:rsidTr="003C33C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2F44DF" w:rsidRPr="00B651F2" w:rsidRDefault="002F44DF" w:rsidP="003C33CC">
            <w:pPr>
              <w:rPr>
                <w:rFonts w:ascii="Arial" w:hAnsi="Arial" w:cs="Arial"/>
                <w:b w:val="0"/>
                <w:sz w:val="24"/>
                <w:szCs w:val="24"/>
              </w:rPr>
            </w:pPr>
            <w:r w:rsidRPr="00B651F2">
              <w:rPr>
                <w:rFonts w:ascii="Arial" w:hAnsi="Arial" w:cs="Arial"/>
                <w:b w:val="0"/>
                <w:sz w:val="24"/>
                <w:szCs w:val="24"/>
              </w:rPr>
              <w:t>Realizar la propuesta de solución al problema</w:t>
            </w:r>
          </w:p>
          <w:p w:rsidR="002F44DF" w:rsidRPr="00B651F2" w:rsidRDefault="002F44DF" w:rsidP="003C33CC">
            <w:pPr>
              <w:rPr>
                <w:rFonts w:ascii="Arial" w:hAnsi="Arial" w:cs="Arial"/>
                <w:b w:val="0"/>
                <w:sz w:val="24"/>
                <w:szCs w:val="24"/>
              </w:rPr>
            </w:pPr>
          </w:p>
          <w:p w:rsidR="002F44DF" w:rsidRPr="00220883" w:rsidRDefault="002F44DF" w:rsidP="003C33CC">
            <w:pPr>
              <w:rPr>
                <w:rFonts w:ascii="Arial" w:hAnsi="Arial" w:cs="Arial"/>
                <w:sz w:val="24"/>
                <w:szCs w:val="24"/>
              </w:rPr>
            </w:pPr>
          </w:p>
        </w:tc>
        <w:tc>
          <w:tcPr>
            <w:tcW w:w="1418" w:type="dxa"/>
          </w:tcPr>
          <w:p w:rsidR="002F44DF" w:rsidRPr="00220883" w:rsidRDefault="002F44DF" w:rsidP="003C33CC">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220883">
              <w:rPr>
                <w:rFonts w:ascii="Arial" w:hAnsi="Arial" w:cs="Arial"/>
                <w:sz w:val="24"/>
                <w:szCs w:val="24"/>
              </w:rPr>
              <w:t>final o cierre</w:t>
            </w:r>
          </w:p>
        </w:tc>
        <w:tc>
          <w:tcPr>
            <w:tcW w:w="3685" w:type="dxa"/>
          </w:tcPr>
          <w:p w:rsidR="002F44DF" w:rsidRPr="00220883" w:rsidRDefault="002F44DF" w:rsidP="003C33CC">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Profesor de grupo</w:t>
            </w:r>
          </w:p>
        </w:tc>
      </w:tr>
    </w:tbl>
    <w:p w:rsidR="002F44DF" w:rsidRPr="00220883" w:rsidRDefault="002F44DF" w:rsidP="002F44DF">
      <w:pPr>
        <w:rPr>
          <w:rFonts w:ascii="Arial" w:hAnsi="Arial" w:cs="Arial"/>
          <w:sz w:val="24"/>
          <w:szCs w:val="24"/>
        </w:rPr>
      </w:pPr>
    </w:p>
    <w:p w:rsidR="002F44DF" w:rsidRDefault="002F44DF" w:rsidP="002F44DF"/>
    <w:p w:rsidR="002F44DF" w:rsidRDefault="002F44DF" w:rsidP="002F44DF"/>
    <w:p w:rsidR="002F44DF" w:rsidRDefault="002F44DF" w:rsidP="002F44DF"/>
    <w:p w:rsidR="002F44DF" w:rsidRDefault="002F44DF" w:rsidP="002F44DF"/>
    <w:p w:rsidR="002F44DF" w:rsidRDefault="002F44DF" w:rsidP="002F44DF"/>
    <w:p w:rsidR="002F44DF" w:rsidRDefault="002F44DF" w:rsidP="002F44DF"/>
    <w:p w:rsidR="002F44DF" w:rsidRDefault="002F44DF" w:rsidP="002F44DF"/>
    <w:p w:rsidR="002F44DF" w:rsidRDefault="002F44DF" w:rsidP="002F44DF">
      <w:pPr>
        <w:jc w:val="center"/>
        <w:rPr>
          <w:rFonts w:ascii="Arial" w:hAnsi="Arial" w:cs="Arial"/>
          <w:b/>
          <w:sz w:val="24"/>
          <w:szCs w:val="24"/>
        </w:rPr>
      </w:pPr>
      <w:r>
        <w:rPr>
          <w:rFonts w:ascii="Arial" w:hAnsi="Arial" w:cs="Arial"/>
          <w:b/>
          <w:sz w:val="24"/>
          <w:szCs w:val="24"/>
        </w:rPr>
        <w:t xml:space="preserve">10.- </w:t>
      </w:r>
      <w:r w:rsidRPr="00B651F2">
        <w:rPr>
          <w:rFonts w:ascii="Arial" w:hAnsi="Arial" w:cs="Arial"/>
          <w:b/>
          <w:sz w:val="24"/>
          <w:szCs w:val="24"/>
        </w:rPr>
        <w:t>PROGRAMA DE ACTIVIDADES</w:t>
      </w:r>
    </w:p>
    <w:p w:rsidR="002F44DF" w:rsidRDefault="002F44DF" w:rsidP="004660E3">
      <w:pPr>
        <w:rPr>
          <w:rFonts w:ascii="Arial" w:hAnsi="Arial" w:cs="Arial"/>
          <w:b/>
          <w:sz w:val="24"/>
          <w:szCs w:val="24"/>
        </w:rPr>
      </w:pPr>
    </w:p>
    <w:tbl>
      <w:tblPr>
        <w:tblStyle w:val="Cuadrculaclara-nfasis5"/>
        <w:tblW w:w="9322" w:type="dxa"/>
        <w:tblLook w:val="04A0" w:firstRow="1" w:lastRow="0" w:firstColumn="1" w:lastColumn="0" w:noHBand="0" w:noVBand="1"/>
      </w:tblPr>
      <w:tblGrid>
        <w:gridCol w:w="2518"/>
        <w:gridCol w:w="1985"/>
        <w:gridCol w:w="1842"/>
        <w:gridCol w:w="2977"/>
      </w:tblGrid>
      <w:tr w:rsidR="004660E3" w:rsidTr="004660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4660E3" w:rsidRDefault="004660E3" w:rsidP="003C33CC">
            <w:pPr>
              <w:jc w:val="center"/>
              <w:rPr>
                <w:rFonts w:ascii="Arial" w:hAnsi="Arial" w:cs="Arial"/>
                <w:b w:val="0"/>
                <w:sz w:val="24"/>
                <w:szCs w:val="24"/>
              </w:rPr>
            </w:pPr>
            <w:r>
              <w:rPr>
                <w:rFonts w:ascii="Arial" w:hAnsi="Arial" w:cs="Arial"/>
                <w:b w:val="0"/>
                <w:sz w:val="24"/>
                <w:szCs w:val="24"/>
              </w:rPr>
              <w:t>Actividad</w:t>
            </w:r>
          </w:p>
        </w:tc>
        <w:tc>
          <w:tcPr>
            <w:tcW w:w="1985" w:type="dxa"/>
          </w:tcPr>
          <w:p w:rsidR="004660E3" w:rsidRDefault="004660E3" w:rsidP="003C33C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Pr>
                <w:rFonts w:ascii="Arial" w:hAnsi="Arial" w:cs="Arial"/>
                <w:b w:val="0"/>
                <w:sz w:val="24"/>
                <w:szCs w:val="24"/>
              </w:rPr>
              <w:t>Tiempo</w:t>
            </w:r>
          </w:p>
          <w:p w:rsidR="004D0533" w:rsidRDefault="004D0533" w:rsidP="003C33C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p>
        </w:tc>
        <w:tc>
          <w:tcPr>
            <w:tcW w:w="1842" w:type="dxa"/>
          </w:tcPr>
          <w:p w:rsidR="004660E3" w:rsidRDefault="004660E3" w:rsidP="003C33C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Pr>
                <w:rFonts w:ascii="Arial" w:hAnsi="Arial" w:cs="Arial"/>
                <w:b w:val="0"/>
                <w:sz w:val="24"/>
                <w:szCs w:val="24"/>
              </w:rPr>
              <w:t>Responsables</w:t>
            </w:r>
          </w:p>
        </w:tc>
        <w:tc>
          <w:tcPr>
            <w:tcW w:w="2977" w:type="dxa"/>
          </w:tcPr>
          <w:p w:rsidR="004660E3" w:rsidRDefault="004660E3" w:rsidP="003C33CC">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Pr>
                <w:rFonts w:ascii="Arial" w:hAnsi="Arial" w:cs="Arial"/>
                <w:b w:val="0"/>
                <w:sz w:val="24"/>
                <w:szCs w:val="24"/>
              </w:rPr>
              <w:t>Material</w:t>
            </w:r>
          </w:p>
        </w:tc>
      </w:tr>
      <w:tr w:rsidR="004660E3" w:rsidTr="004660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4660E3" w:rsidRDefault="007136CE" w:rsidP="004D0533">
            <w:pPr>
              <w:jc w:val="center"/>
              <w:rPr>
                <w:rFonts w:ascii="Arial" w:hAnsi="Arial" w:cs="Arial"/>
                <w:b w:val="0"/>
                <w:sz w:val="24"/>
                <w:szCs w:val="24"/>
              </w:rPr>
            </w:pPr>
            <w:r>
              <w:rPr>
                <w:rFonts w:ascii="Arial" w:hAnsi="Arial" w:cs="Arial"/>
                <w:b w:val="0"/>
                <w:sz w:val="24"/>
                <w:szCs w:val="24"/>
              </w:rPr>
              <w:t>Diagnóstico, del problema (Expresión Oral)</w:t>
            </w:r>
          </w:p>
          <w:p w:rsidR="004660E3" w:rsidRDefault="004660E3" w:rsidP="004D0533">
            <w:pPr>
              <w:jc w:val="center"/>
              <w:rPr>
                <w:rFonts w:ascii="Arial" w:hAnsi="Arial" w:cs="Arial"/>
                <w:b w:val="0"/>
                <w:sz w:val="24"/>
                <w:szCs w:val="24"/>
              </w:rPr>
            </w:pPr>
          </w:p>
        </w:tc>
        <w:tc>
          <w:tcPr>
            <w:tcW w:w="1985" w:type="dxa"/>
          </w:tcPr>
          <w:p w:rsidR="004660E3" w:rsidRPr="00B06DC0" w:rsidRDefault="004660E3" w:rsidP="004D053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4660E3" w:rsidRPr="00B06DC0" w:rsidRDefault="007136CE" w:rsidP="004D053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Dos semanas</w:t>
            </w:r>
          </w:p>
        </w:tc>
        <w:tc>
          <w:tcPr>
            <w:tcW w:w="1842" w:type="dxa"/>
          </w:tcPr>
          <w:p w:rsidR="004660E3" w:rsidRPr="00B06DC0" w:rsidRDefault="004660E3" w:rsidP="004D053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4660E3" w:rsidRPr="00B06DC0" w:rsidRDefault="004660E3" w:rsidP="004D053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B06DC0">
              <w:rPr>
                <w:rFonts w:ascii="Arial" w:hAnsi="Arial" w:cs="Arial"/>
                <w:sz w:val="24"/>
                <w:szCs w:val="24"/>
              </w:rPr>
              <w:t>Alumnos</w:t>
            </w:r>
          </w:p>
          <w:p w:rsidR="004660E3" w:rsidRPr="00B06DC0" w:rsidRDefault="004660E3" w:rsidP="004D053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B06DC0">
              <w:rPr>
                <w:rFonts w:ascii="Arial" w:hAnsi="Arial" w:cs="Arial"/>
                <w:sz w:val="24"/>
                <w:szCs w:val="24"/>
              </w:rPr>
              <w:t>Profesora de grupo</w:t>
            </w:r>
            <w:r w:rsidR="006E64BC">
              <w:rPr>
                <w:rFonts w:ascii="Arial" w:hAnsi="Arial" w:cs="Arial"/>
                <w:sz w:val="24"/>
                <w:szCs w:val="24"/>
              </w:rPr>
              <w:t xml:space="preserve"> y padres de familia</w:t>
            </w:r>
          </w:p>
        </w:tc>
        <w:tc>
          <w:tcPr>
            <w:tcW w:w="2977" w:type="dxa"/>
          </w:tcPr>
          <w:p w:rsidR="004660E3" w:rsidRPr="00B06DC0" w:rsidRDefault="006E64BC" w:rsidP="004D053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Copias, hojas blancas, lápiz, grabadora de voz.</w:t>
            </w:r>
          </w:p>
          <w:p w:rsidR="004660E3" w:rsidRPr="00B06DC0" w:rsidRDefault="004660E3" w:rsidP="004D053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4660E3" w:rsidTr="004660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4660E3" w:rsidRDefault="004660E3" w:rsidP="004D0533">
            <w:pPr>
              <w:jc w:val="center"/>
              <w:rPr>
                <w:rFonts w:ascii="Arial" w:hAnsi="Arial" w:cs="Arial"/>
                <w:b w:val="0"/>
                <w:sz w:val="24"/>
                <w:szCs w:val="24"/>
              </w:rPr>
            </w:pPr>
          </w:p>
          <w:p w:rsidR="004660E3" w:rsidRDefault="004660E3" w:rsidP="004D0533">
            <w:pPr>
              <w:jc w:val="center"/>
              <w:rPr>
                <w:rFonts w:ascii="Arial" w:hAnsi="Arial" w:cs="Arial"/>
                <w:b w:val="0"/>
                <w:sz w:val="24"/>
                <w:szCs w:val="24"/>
              </w:rPr>
            </w:pPr>
            <w:r>
              <w:rPr>
                <w:rFonts w:ascii="Arial" w:hAnsi="Arial" w:cs="Arial"/>
                <w:b w:val="0"/>
                <w:sz w:val="24"/>
                <w:szCs w:val="24"/>
              </w:rPr>
              <w:t>I</w:t>
            </w:r>
            <w:r w:rsidRPr="00220883">
              <w:rPr>
                <w:rFonts w:ascii="Arial" w:hAnsi="Arial" w:cs="Arial"/>
                <w:b w:val="0"/>
                <w:sz w:val="24"/>
                <w:szCs w:val="24"/>
              </w:rPr>
              <w:t>nvesti</w:t>
            </w:r>
            <w:r>
              <w:rPr>
                <w:rFonts w:ascii="Arial" w:hAnsi="Arial" w:cs="Arial"/>
                <w:b w:val="0"/>
                <w:sz w:val="24"/>
                <w:szCs w:val="24"/>
              </w:rPr>
              <w:t>gar ven</w:t>
            </w:r>
            <w:r w:rsidR="007136CE">
              <w:rPr>
                <w:rFonts w:ascii="Arial" w:hAnsi="Arial" w:cs="Arial"/>
                <w:b w:val="0"/>
                <w:sz w:val="24"/>
                <w:szCs w:val="24"/>
              </w:rPr>
              <w:t>tajas de la Dramatización</w:t>
            </w:r>
          </w:p>
          <w:p w:rsidR="004660E3" w:rsidRDefault="004660E3" w:rsidP="004D0533">
            <w:pPr>
              <w:jc w:val="center"/>
              <w:rPr>
                <w:rFonts w:ascii="Arial" w:hAnsi="Arial" w:cs="Arial"/>
                <w:b w:val="0"/>
                <w:sz w:val="24"/>
                <w:szCs w:val="24"/>
              </w:rPr>
            </w:pPr>
          </w:p>
        </w:tc>
        <w:tc>
          <w:tcPr>
            <w:tcW w:w="1985" w:type="dxa"/>
          </w:tcPr>
          <w:p w:rsidR="004660E3" w:rsidRPr="00B06DC0" w:rsidRDefault="004660E3" w:rsidP="004D0533">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p>
          <w:p w:rsidR="004660E3" w:rsidRPr="00B06DC0" w:rsidRDefault="007136CE" w:rsidP="004D0533">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Dos semanas</w:t>
            </w:r>
          </w:p>
        </w:tc>
        <w:tc>
          <w:tcPr>
            <w:tcW w:w="1842" w:type="dxa"/>
          </w:tcPr>
          <w:p w:rsidR="004660E3" w:rsidRPr="00B06DC0" w:rsidRDefault="006E64BC" w:rsidP="004D0533">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Profesora de grupo</w:t>
            </w:r>
          </w:p>
        </w:tc>
        <w:tc>
          <w:tcPr>
            <w:tcW w:w="2977" w:type="dxa"/>
          </w:tcPr>
          <w:p w:rsidR="004660E3" w:rsidRPr="00B06DC0" w:rsidRDefault="006E64BC" w:rsidP="004D0533">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Libros, revistas</w:t>
            </w:r>
          </w:p>
          <w:p w:rsidR="004660E3" w:rsidRDefault="006E64BC" w:rsidP="004D0533">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Computadora (Internet)</w:t>
            </w:r>
          </w:p>
          <w:p w:rsidR="006E64BC" w:rsidRPr="00B06DC0" w:rsidRDefault="006E64BC" w:rsidP="004D0533">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p>
          <w:p w:rsidR="004660E3" w:rsidRPr="00B06DC0" w:rsidRDefault="004660E3" w:rsidP="004D0533">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p>
        </w:tc>
      </w:tr>
      <w:tr w:rsidR="004660E3" w:rsidTr="004660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4660E3" w:rsidRDefault="004660E3" w:rsidP="004D0533">
            <w:pPr>
              <w:jc w:val="center"/>
              <w:rPr>
                <w:rFonts w:ascii="Arial" w:hAnsi="Arial" w:cs="Arial"/>
                <w:b w:val="0"/>
                <w:sz w:val="24"/>
                <w:szCs w:val="24"/>
              </w:rPr>
            </w:pPr>
          </w:p>
          <w:p w:rsidR="004660E3" w:rsidRDefault="004660E3" w:rsidP="004D0533">
            <w:pPr>
              <w:jc w:val="center"/>
              <w:rPr>
                <w:rFonts w:ascii="Arial" w:hAnsi="Arial" w:cs="Arial"/>
                <w:b w:val="0"/>
                <w:sz w:val="24"/>
                <w:szCs w:val="24"/>
              </w:rPr>
            </w:pPr>
            <w:r>
              <w:rPr>
                <w:rFonts w:ascii="Arial" w:hAnsi="Arial" w:cs="Arial"/>
                <w:b w:val="0"/>
                <w:sz w:val="24"/>
                <w:szCs w:val="24"/>
              </w:rPr>
              <w:t>D</w:t>
            </w:r>
            <w:r w:rsidR="007136CE">
              <w:rPr>
                <w:rFonts w:ascii="Arial" w:hAnsi="Arial" w:cs="Arial"/>
                <w:b w:val="0"/>
                <w:sz w:val="24"/>
                <w:szCs w:val="24"/>
              </w:rPr>
              <w:t xml:space="preserve">iseñar y aplicar </w:t>
            </w:r>
            <w:r w:rsidRPr="00220883">
              <w:rPr>
                <w:rFonts w:ascii="Arial" w:hAnsi="Arial" w:cs="Arial"/>
                <w:b w:val="0"/>
                <w:sz w:val="24"/>
                <w:szCs w:val="24"/>
              </w:rPr>
              <w:t xml:space="preserve"> estrategias</w:t>
            </w:r>
            <w:r>
              <w:rPr>
                <w:rFonts w:ascii="Arial" w:hAnsi="Arial" w:cs="Arial"/>
                <w:b w:val="0"/>
                <w:sz w:val="24"/>
                <w:szCs w:val="24"/>
              </w:rPr>
              <w:t xml:space="preserve"> didácticas </w:t>
            </w:r>
            <w:r w:rsidRPr="00220883">
              <w:rPr>
                <w:rFonts w:ascii="Arial" w:hAnsi="Arial" w:cs="Arial"/>
                <w:b w:val="0"/>
                <w:sz w:val="24"/>
                <w:szCs w:val="24"/>
              </w:rPr>
              <w:t>que favorezcan el desarrollo de la expresión oral</w:t>
            </w:r>
          </w:p>
          <w:p w:rsidR="004660E3" w:rsidRDefault="004660E3" w:rsidP="004D0533">
            <w:pPr>
              <w:jc w:val="center"/>
              <w:rPr>
                <w:rFonts w:ascii="Arial" w:hAnsi="Arial" w:cs="Arial"/>
                <w:b w:val="0"/>
                <w:sz w:val="24"/>
                <w:szCs w:val="24"/>
              </w:rPr>
            </w:pPr>
          </w:p>
        </w:tc>
        <w:tc>
          <w:tcPr>
            <w:tcW w:w="1985" w:type="dxa"/>
          </w:tcPr>
          <w:p w:rsidR="004660E3" w:rsidRPr="00B06DC0" w:rsidRDefault="004660E3" w:rsidP="004D053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4660E3" w:rsidRPr="00B06DC0" w:rsidRDefault="007136CE" w:rsidP="004D053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Cuatro semanas</w:t>
            </w:r>
          </w:p>
        </w:tc>
        <w:tc>
          <w:tcPr>
            <w:tcW w:w="1842" w:type="dxa"/>
          </w:tcPr>
          <w:p w:rsidR="004660E3" w:rsidRPr="00B06DC0" w:rsidRDefault="006E64BC" w:rsidP="004D053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Profesora de grupo</w:t>
            </w:r>
          </w:p>
        </w:tc>
        <w:tc>
          <w:tcPr>
            <w:tcW w:w="2977" w:type="dxa"/>
          </w:tcPr>
          <w:p w:rsidR="004660E3" w:rsidRPr="00B06DC0" w:rsidRDefault="006E64BC" w:rsidP="004D053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Hojas blancas, computadora, atril, vestuario (diverso)Tv, c</w:t>
            </w:r>
            <w:r w:rsidR="004660E3" w:rsidRPr="00B06DC0">
              <w:rPr>
                <w:rFonts w:ascii="Arial" w:hAnsi="Arial" w:cs="Arial"/>
                <w:sz w:val="24"/>
                <w:szCs w:val="24"/>
              </w:rPr>
              <w:t>ámara</w:t>
            </w:r>
            <w:r>
              <w:rPr>
                <w:rFonts w:ascii="Arial" w:hAnsi="Arial" w:cs="Arial"/>
                <w:sz w:val="24"/>
                <w:szCs w:val="24"/>
              </w:rPr>
              <w:t xml:space="preserve"> de video, micrófono de cartón, radio, DVD, etc.</w:t>
            </w:r>
          </w:p>
        </w:tc>
      </w:tr>
      <w:tr w:rsidR="004660E3" w:rsidTr="004660E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4660E3" w:rsidRDefault="007136CE" w:rsidP="004D0533">
            <w:pPr>
              <w:jc w:val="center"/>
              <w:rPr>
                <w:rFonts w:ascii="Arial" w:hAnsi="Arial" w:cs="Arial"/>
                <w:b w:val="0"/>
                <w:sz w:val="24"/>
                <w:szCs w:val="24"/>
              </w:rPr>
            </w:pPr>
            <w:r>
              <w:rPr>
                <w:rFonts w:ascii="Arial" w:hAnsi="Arial" w:cs="Arial"/>
                <w:b w:val="0"/>
                <w:sz w:val="24"/>
                <w:szCs w:val="24"/>
              </w:rPr>
              <w:t xml:space="preserve">Crear blogs, Facebook, uso del comic </w:t>
            </w:r>
            <w:proofErr w:type="spellStart"/>
            <w:r>
              <w:rPr>
                <w:rFonts w:ascii="Arial" w:hAnsi="Arial" w:cs="Arial"/>
                <w:b w:val="0"/>
                <w:sz w:val="24"/>
                <w:szCs w:val="24"/>
              </w:rPr>
              <w:t>life</w:t>
            </w:r>
            <w:proofErr w:type="spellEnd"/>
            <w:r>
              <w:rPr>
                <w:rFonts w:ascii="Arial" w:hAnsi="Arial" w:cs="Arial"/>
                <w:b w:val="0"/>
                <w:sz w:val="24"/>
                <w:szCs w:val="24"/>
              </w:rPr>
              <w:t>, etc.</w:t>
            </w:r>
          </w:p>
        </w:tc>
        <w:tc>
          <w:tcPr>
            <w:tcW w:w="1985" w:type="dxa"/>
          </w:tcPr>
          <w:p w:rsidR="004660E3" w:rsidRPr="00B06DC0" w:rsidRDefault="004660E3" w:rsidP="004D0533">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p>
          <w:p w:rsidR="004660E3" w:rsidRPr="00B06DC0" w:rsidRDefault="007136CE" w:rsidP="004D0533">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Dos semanas</w:t>
            </w:r>
            <w:r w:rsidR="004660E3" w:rsidRPr="00B06DC0">
              <w:rPr>
                <w:rFonts w:ascii="Arial" w:hAnsi="Arial" w:cs="Arial"/>
                <w:sz w:val="24"/>
                <w:szCs w:val="24"/>
              </w:rPr>
              <w:t>.</w:t>
            </w:r>
          </w:p>
        </w:tc>
        <w:tc>
          <w:tcPr>
            <w:tcW w:w="1842" w:type="dxa"/>
          </w:tcPr>
          <w:p w:rsidR="004660E3" w:rsidRPr="00B06DC0" w:rsidRDefault="006E64BC" w:rsidP="004D0533">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Profesora de Grupo</w:t>
            </w:r>
          </w:p>
        </w:tc>
        <w:tc>
          <w:tcPr>
            <w:tcW w:w="2977" w:type="dxa"/>
          </w:tcPr>
          <w:p w:rsidR="004660E3" w:rsidRPr="00B06DC0" w:rsidRDefault="006E64BC" w:rsidP="004D0533">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Pr>
                <w:rFonts w:ascii="Arial" w:hAnsi="Arial" w:cs="Arial"/>
                <w:sz w:val="24"/>
                <w:szCs w:val="24"/>
              </w:rPr>
              <w:t>Computadoras, internet.</w:t>
            </w:r>
          </w:p>
        </w:tc>
      </w:tr>
      <w:tr w:rsidR="004660E3" w:rsidTr="004660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rsidR="004660E3" w:rsidRDefault="007136CE" w:rsidP="004D0533">
            <w:pPr>
              <w:jc w:val="center"/>
              <w:rPr>
                <w:rFonts w:ascii="Arial" w:hAnsi="Arial" w:cs="Arial"/>
                <w:b w:val="0"/>
                <w:sz w:val="24"/>
                <w:szCs w:val="24"/>
              </w:rPr>
            </w:pPr>
            <w:r w:rsidRPr="00B651F2">
              <w:rPr>
                <w:rFonts w:ascii="Arial" w:hAnsi="Arial" w:cs="Arial"/>
                <w:b w:val="0"/>
                <w:sz w:val="24"/>
                <w:szCs w:val="24"/>
              </w:rPr>
              <w:t>Realizar la propuesta de solución</w:t>
            </w:r>
          </w:p>
        </w:tc>
        <w:tc>
          <w:tcPr>
            <w:tcW w:w="1985" w:type="dxa"/>
          </w:tcPr>
          <w:p w:rsidR="004660E3" w:rsidRPr="00B06DC0" w:rsidRDefault="007136CE" w:rsidP="004D053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Dos semanas.</w:t>
            </w:r>
          </w:p>
          <w:p w:rsidR="004660E3" w:rsidRPr="00B06DC0" w:rsidRDefault="004660E3" w:rsidP="004D053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1842" w:type="dxa"/>
          </w:tcPr>
          <w:p w:rsidR="004660E3" w:rsidRPr="00B06DC0" w:rsidRDefault="006E64BC" w:rsidP="004D053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Profesora de grupo</w:t>
            </w:r>
          </w:p>
        </w:tc>
        <w:tc>
          <w:tcPr>
            <w:tcW w:w="2977" w:type="dxa"/>
          </w:tcPr>
          <w:p w:rsidR="004660E3" w:rsidRPr="00B06DC0" w:rsidRDefault="006E64BC" w:rsidP="004D053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Computadora, hojas blancas.</w:t>
            </w:r>
          </w:p>
        </w:tc>
      </w:tr>
    </w:tbl>
    <w:p w:rsidR="002F44DF" w:rsidRPr="00B651F2" w:rsidRDefault="002F44DF" w:rsidP="004D0533">
      <w:pPr>
        <w:jc w:val="center"/>
        <w:rPr>
          <w:rFonts w:ascii="Arial" w:hAnsi="Arial" w:cs="Arial"/>
          <w:b/>
          <w:sz w:val="24"/>
          <w:szCs w:val="24"/>
        </w:rPr>
      </w:pPr>
    </w:p>
    <w:tbl>
      <w:tblPr>
        <w:tblStyle w:val="Cuadrculaclara-nfasis1"/>
        <w:tblW w:w="0" w:type="auto"/>
        <w:tblLook w:val="04A0" w:firstRow="1" w:lastRow="0" w:firstColumn="1" w:lastColumn="0" w:noHBand="0" w:noVBand="1"/>
      </w:tblPr>
      <w:tblGrid>
        <w:gridCol w:w="2093"/>
        <w:gridCol w:w="7395"/>
      </w:tblGrid>
      <w:tr w:rsidR="00776B3F" w:rsidTr="00776B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776B3F" w:rsidRDefault="00776B3F" w:rsidP="004D0533">
            <w:pPr>
              <w:jc w:val="center"/>
            </w:pPr>
            <w:r>
              <w:t>PRESUPUESTO:</w:t>
            </w:r>
          </w:p>
        </w:tc>
        <w:tc>
          <w:tcPr>
            <w:tcW w:w="7395" w:type="dxa"/>
          </w:tcPr>
          <w:p w:rsidR="00776B3F" w:rsidRPr="00776B3F" w:rsidRDefault="00776B3F" w:rsidP="004D0533">
            <w:pPr>
              <w:jc w:val="both"/>
              <w:cnfStyle w:val="100000000000" w:firstRow="1" w:lastRow="0" w:firstColumn="0" w:lastColumn="0" w:oddVBand="0" w:evenVBand="0" w:oddHBand="0" w:evenHBand="0" w:firstRowFirstColumn="0" w:firstRowLastColumn="0" w:lastRowFirstColumn="0" w:lastRowLastColumn="0"/>
              <w:rPr>
                <w:b w:val="0"/>
              </w:rPr>
            </w:pPr>
            <w:r>
              <w:rPr>
                <w:b w:val="0"/>
              </w:rPr>
              <w:t>Si tenemos en cuenta que la mayoría de los niños tiene un teléfono celular, los gastos disminuyen porque solo gastaríamos en copias, revistas, vestuario</w:t>
            </w:r>
            <w:r w:rsidR="004D0533">
              <w:rPr>
                <w:b w:val="0"/>
              </w:rPr>
              <w:t xml:space="preserve">, internet, renta de computadoras, etc.  </w:t>
            </w:r>
            <w:proofErr w:type="gramStart"/>
            <w:r w:rsidR="004D0533">
              <w:rPr>
                <w:b w:val="0"/>
              </w:rPr>
              <w:t>todos</w:t>
            </w:r>
            <w:proofErr w:type="gramEnd"/>
            <w:r w:rsidR="004D0533">
              <w:rPr>
                <w:b w:val="0"/>
              </w:rPr>
              <w:t xml:space="preserve"> los gastos van a ser diferentes  en cada actividad, pero haciendo una estimación  puedo decir que se necesita $ 1000.00.</w:t>
            </w:r>
          </w:p>
        </w:tc>
      </w:tr>
    </w:tbl>
    <w:p w:rsidR="003C33CC" w:rsidRDefault="003C33CC" w:rsidP="00B048BA">
      <w:pPr>
        <w:contextualSpacing/>
        <w:rPr>
          <w:rFonts w:ascii="Arial" w:hAnsi="Arial" w:cs="Arial"/>
          <w:b/>
          <w:sz w:val="28"/>
          <w:szCs w:val="28"/>
        </w:rPr>
      </w:pPr>
    </w:p>
    <w:p w:rsidR="00330E6F" w:rsidRDefault="00330E6F" w:rsidP="00B048BA">
      <w:pPr>
        <w:contextualSpacing/>
        <w:rPr>
          <w:rFonts w:ascii="Arial" w:hAnsi="Arial" w:cs="Arial"/>
          <w:b/>
          <w:sz w:val="28"/>
          <w:szCs w:val="28"/>
        </w:rPr>
      </w:pPr>
    </w:p>
    <w:p w:rsidR="00B048BA" w:rsidRPr="003C33CC" w:rsidRDefault="00330E6F" w:rsidP="00B048BA">
      <w:pPr>
        <w:contextualSpacing/>
        <w:rPr>
          <w:rFonts w:ascii="Arial" w:hAnsi="Arial" w:cs="Arial"/>
          <w:b/>
          <w:sz w:val="28"/>
          <w:szCs w:val="28"/>
        </w:rPr>
      </w:pPr>
      <w:r>
        <w:rPr>
          <w:noProof/>
          <w:lang w:eastAsia="es-MX"/>
        </w:rPr>
        <w:lastRenderedPageBreak/>
        <mc:AlternateContent>
          <mc:Choice Requires="wps">
            <w:drawing>
              <wp:anchor distT="0" distB="0" distL="114300" distR="114300" simplePos="0" relativeHeight="251673600" behindDoc="0" locked="0" layoutInCell="1" allowOverlap="1" wp14:anchorId="7641CA7E" wp14:editId="550240FA">
                <wp:simplePos x="0" y="0"/>
                <wp:positionH relativeFrom="column">
                  <wp:posOffset>1863426</wp:posOffset>
                </wp:positionH>
                <wp:positionV relativeFrom="paragraph">
                  <wp:posOffset>7960697</wp:posOffset>
                </wp:positionV>
                <wp:extent cx="1828800" cy="1828800"/>
                <wp:effectExtent l="0" t="0" r="0" b="5080"/>
                <wp:wrapNone/>
                <wp:docPr id="37" name="37 Cuadro de texto"/>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4E43BA" w:rsidRPr="00225125" w:rsidRDefault="004E43BA" w:rsidP="00225125">
                            <w:pPr>
                              <w:pStyle w:val="Sinespaciado"/>
                              <w:rPr>
                                <w:rFonts w:ascii="Bradley Hand ITC" w:hAnsi="Bradley Hand ITC"/>
                                <w:b/>
                                <w:sz w:val="36"/>
                                <w:szCs w:val="36"/>
                              </w:rPr>
                            </w:pPr>
                            <w:r w:rsidRPr="00225125">
                              <w:rPr>
                                <w:rFonts w:ascii="Bradley Hand ITC" w:hAnsi="Bradley Hand ITC"/>
                                <w:b/>
                                <w:sz w:val="36"/>
                                <w:szCs w:val="36"/>
                              </w:rPr>
                              <w:t>YENNI LIRA MARTÍNEZ</w:t>
                            </w:r>
                          </w:p>
                          <w:p w:rsidR="004E43BA" w:rsidRPr="00225125" w:rsidRDefault="004E43BA" w:rsidP="00225125">
                            <w:pPr>
                              <w:pStyle w:val="Sinespaciado"/>
                              <w:rPr>
                                <w:rFonts w:ascii="Bradley Hand ITC" w:hAnsi="Bradley Hand ITC"/>
                                <w:b/>
                                <w:sz w:val="36"/>
                                <w:szCs w:val="36"/>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37 Cuadro de texto" o:spid="_x0000_s1026" type="#_x0000_t202" style="position:absolute;margin-left:146.75pt;margin-top:626.85pt;width:2in;height:2in;z-index:2516736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" filled="f" stroked="f">
                <v:textbox style="mso-fit-shape-to-text:t">
                  <w:txbxContent>
                    <w:p w:rsidR="004E43BA" w:rsidRPr="00225125" w:rsidRDefault="004E43BA" w:rsidP="00225125">
                      <w:pPr>
                        <w:pStyle w:val="Sinespaciado"/>
                        <w:rPr>
                          <w:rFonts w:ascii="Bradley Hand ITC" w:hAnsi="Bradley Hand ITC"/>
                          <w:b/>
                          <w:sz w:val="36"/>
                          <w:szCs w:val="36"/>
                        </w:rPr>
                      </w:pPr>
                      <w:r w:rsidRPr="00225125">
                        <w:rPr>
                          <w:rFonts w:ascii="Bradley Hand ITC" w:hAnsi="Bradley Hand ITC"/>
                          <w:b/>
                          <w:sz w:val="36"/>
                          <w:szCs w:val="36"/>
                        </w:rPr>
                        <w:t>YENNI LIRA MARTÍNEZ</w:t>
                      </w:r>
                    </w:p>
                    <w:p w:rsidR="004E43BA" w:rsidRPr="00225125" w:rsidRDefault="004E43BA" w:rsidP="00225125">
                      <w:pPr>
                        <w:pStyle w:val="Sinespaciado"/>
                        <w:rPr>
                          <w:rFonts w:ascii="Bradley Hand ITC" w:hAnsi="Bradley Hand ITC"/>
                          <w:b/>
                          <w:sz w:val="36"/>
                          <w:szCs w:val="36"/>
                        </w:rPr>
                      </w:pPr>
                    </w:p>
                  </w:txbxContent>
                </v:textbox>
              </v:shape>
            </w:pict>
          </mc:Fallback>
        </mc:AlternateContent>
      </w:r>
      <w:r>
        <w:rPr>
          <w:noProof/>
          <w:lang w:eastAsia="es-MX"/>
        </w:rPr>
        <mc:AlternateContent>
          <mc:Choice Requires="wps">
            <w:drawing>
              <wp:anchor distT="0" distB="0" distL="114300" distR="114300" simplePos="0" relativeHeight="251671552" behindDoc="0" locked="0" layoutInCell="1" allowOverlap="1" wp14:anchorId="166F04E6" wp14:editId="3C1B98D0">
                <wp:simplePos x="0" y="0"/>
                <wp:positionH relativeFrom="column">
                  <wp:posOffset>67945</wp:posOffset>
                </wp:positionH>
                <wp:positionV relativeFrom="paragraph">
                  <wp:posOffset>119940</wp:posOffset>
                </wp:positionV>
                <wp:extent cx="1828800" cy="1828800"/>
                <wp:effectExtent l="0" t="0" r="0" b="635"/>
                <wp:wrapNone/>
                <wp:docPr id="36" name="36 Cuadro de texto"/>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4E43BA" w:rsidRPr="00330E6F" w:rsidRDefault="004E43BA" w:rsidP="00330E6F">
                            <w:pPr>
                              <w:contextualSpacing/>
                              <w:jc w:val="center"/>
                              <w:rPr>
                                <w:rFonts w:ascii="Arial" w:hAnsi="Arial" w:cs="Arial"/>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rPr>
                            </w:pPr>
                            <w:r w:rsidRPr="00330E6F">
                              <w:rPr>
                                <w:rFonts w:ascii="Arial" w:hAnsi="Arial" w:cs="Arial"/>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rPr>
                              <w:t xml:space="preserve">la magia de la  expresión oral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36 Cuadro de texto" o:spid="_x0000_s1027" type="#_x0000_t202" style="position:absolute;margin-left:5.35pt;margin-top:9.45pt;width:2in;height:2in;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" filled="f" stroked="f">
                <v:textbox style="mso-fit-shape-to-text:t">
                  <w:txbxContent>
                    <w:p w:rsidR="004E43BA" w:rsidRPr="00330E6F" w:rsidRDefault="004E43BA" w:rsidP="00330E6F">
                      <w:pPr>
                        <w:contextualSpacing/>
                        <w:jc w:val="center"/>
                        <w:rPr>
                          <w:rFonts w:ascii="Arial" w:hAnsi="Arial" w:cs="Arial"/>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rPr>
                      </w:pPr>
                      <w:r w:rsidRPr="00330E6F">
                        <w:rPr>
                          <w:rFonts w:ascii="Arial" w:hAnsi="Arial" w:cs="Arial"/>
                          <w:b/>
                          <w:caps/>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rPr>
                        <w:t xml:space="preserve">la magia de la  expresión oral </w:t>
                      </w:r>
                    </w:p>
                  </w:txbxContent>
                </v:textbox>
              </v:shape>
            </w:pict>
          </mc:Fallback>
        </mc:AlternateContent>
      </w:r>
      <w:r>
        <w:rPr>
          <w:noProof/>
          <w:color w:val="0000FF"/>
          <w:lang w:eastAsia="es-MX"/>
        </w:rPr>
        <w:drawing>
          <wp:inline distT="0" distB="0" distL="0" distR="0" wp14:anchorId="09C23251" wp14:editId="7A10FD3A">
            <wp:extent cx="6006353" cy="8480612"/>
            <wp:effectExtent l="0" t="0" r="0" b="0"/>
            <wp:docPr id="35" name="irc_mi" descr="http://www.almazen.biz/wp-content/uploads/2011/11/taller-teatro-niños.jp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lmazen.biz/wp-content/uploads/2011/11/taller-teatro-niños.jpg">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006352" cy="8480611"/>
                    </a:xfrm>
                    <a:prstGeom prst="rect">
                      <a:avLst/>
                    </a:prstGeom>
                    <a:noFill/>
                    <a:ln>
                      <a:noFill/>
                    </a:ln>
                  </pic:spPr>
                </pic:pic>
              </a:graphicData>
            </a:graphic>
          </wp:inline>
        </w:drawing>
      </w:r>
    </w:p>
    <w:p w:rsidR="003C33CC" w:rsidRPr="003C33CC" w:rsidRDefault="003C33CC" w:rsidP="003C33CC">
      <w:pPr>
        <w:ind w:left="720"/>
        <w:contextualSpacing/>
        <w:jc w:val="center"/>
        <w:rPr>
          <w:rFonts w:ascii="Arial" w:hAnsi="Arial" w:cs="Arial"/>
          <w:b/>
          <w:sz w:val="28"/>
          <w:szCs w:val="28"/>
        </w:rPr>
      </w:pPr>
    </w:p>
    <w:p w:rsidR="00225125" w:rsidRPr="006E64BC" w:rsidRDefault="00225125" w:rsidP="00225125">
      <w:pPr>
        <w:spacing w:line="360" w:lineRule="auto"/>
        <w:rPr>
          <w:rFonts w:ascii="Arial" w:hAnsi="Arial" w:cs="Arial"/>
          <w:b/>
          <w:sz w:val="24"/>
          <w:szCs w:val="24"/>
        </w:rPr>
      </w:pPr>
      <w:r>
        <w:rPr>
          <w:rFonts w:ascii="Arial" w:hAnsi="Arial" w:cs="Arial"/>
          <w:b/>
          <w:sz w:val="24"/>
          <w:szCs w:val="24"/>
        </w:rPr>
        <w:t>PROPUESTA</w:t>
      </w:r>
    </w:p>
    <w:p w:rsidR="00225125" w:rsidRPr="00F44663" w:rsidRDefault="00225125" w:rsidP="00225125">
      <w:pPr>
        <w:spacing w:line="360" w:lineRule="auto"/>
        <w:jc w:val="both"/>
        <w:rPr>
          <w:rFonts w:ascii="Arial" w:hAnsi="Arial" w:cs="Arial"/>
          <w:sz w:val="24"/>
          <w:szCs w:val="24"/>
        </w:rPr>
      </w:pPr>
      <w:r w:rsidRPr="00F44663">
        <w:rPr>
          <w:rFonts w:ascii="Arial" w:hAnsi="Arial" w:cs="Arial"/>
          <w:sz w:val="24"/>
          <w:szCs w:val="24"/>
        </w:rPr>
        <w:t>La pro</w:t>
      </w:r>
      <w:r>
        <w:rPr>
          <w:rFonts w:ascii="Arial" w:hAnsi="Arial" w:cs="Arial"/>
          <w:sz w:val="24"/>
          <w:szCs w:val="24"/>
        </w:rPr>
        <w:t>puesta pedagógica está</w:t>
      </w:r>
      <w:r w:rsidRPr="00F44663">
        <w:rPr>
          <w:rFonts w:ascii="Arial" w:hAnsi="Arial" w:cs="Arial"/>
          <w:sz w:val="24"/>
          <w:szCs w:val="24"/>
        </w:rPr>
        <w:t xml:space="preserve"> encaminada hacia el desarrollo de la expresión oral mediante un recurso que pocos docentes se atreven a realiz</w:t>
      </w:r>
      <w:r>
        <w:rPr>
          <w:rFonts w:ascii="Arial" w:hAnsi="Arial" w:cs="Arial"/>
          <w:sz w:val="24"/>
          <w:szCs w:val="24"/>
        </w:rPr>
        <w:t>ar, mejor dicho  pocos lo valoran; l</w:t>
      </w:r>
      <w:r w:rsidRPr="00F44663">
        <w:rPr>
          <w:rFonts w:ascii="Arial" w:hAnsi="Arial" w:cs="Arial"/>
          <w:sz w:val="24"/>
          <w:szCs w:val="24"/>
        </w:rPr>
        <w:t>a dram</w:t>
      </w:r>
      <w:r>
        <w:rPr>
          <w:rFonts w:ascii="Arial" w:hAnsi="Arial" w:cs="Arial"/>
          <w:sz w:val="24"/>
          <w:szCs w:val="24"/>
        </w:rPr>
        <w:t>atización.  P</w:t>
      </w:r>
      <w:r w:rsidRPr="00F44663">
        <w:rPr>
          <w:rFonts w:ascii="Arial" w:hAnsi="Arial" w:cs="Arial"/>
          <w:sz w:val="24"/>
          <w:szCs w:val="24"/>
        </w:rPr>
        <w:t>ara empezar a diseñar esta propuesta lleva a hacer una reflexión sobre los espacios que muchos años atrás teníamos para jugar, el pasto y la naturaleza nos permitían desarrollar la imaginación; se convivía además con otros niños, se compartían cada momento entablando conversación cualquiera y proponiendo algún juego representándolo siempre con los materiales a nuestro alcance.</w:t>
      </w:r>
    </w:p>
    <w:p w:rsidR="00225125" w:rsidRPr="00F44663" w:rsidRDefault="00225125" w:rsidP="00225125">
      <w:pPr>
        <w:spacing w:line="360" w:lineRule="auto"/>
        <w:jc w:val="both"/>
        <w:rPr>
          <w:rFonts w:ascii="Arial" w:hAnsi="Arial" w:cs="Arial"/>
          <w:sz w:val="24"/>
          <w:szCs w:val="24"/>
        </w:rPr>
      </w:pPr>
      <w:r w:rsidRPr="00F44663">
        <w:rPr>
          <w:rFonts w:ascii="Arial" w:hAnsi="Arial" w:cs="Arial"/>
          <w:sz w:val="24"/>
          <w:szCs w:val="24"/>
        </w:rPr>
        <w:t xml:space="preserve">Hoy </w:t>
      </w:r>
      <w:r w:rsidRPr="00392AAA">
        <w:rPr>
          <w:rFonts w:ascii="Arial" w:hAnsi="Arial" w:cs="Arial"/>
          <w:sz w:val="24"/>
          <w:szCs w:val="24"/>
        </w:rPr>
        <w:t xml:space="preserve">en </w:t>
      </w:r>
      <w:r w:rsidRPr="00F44663">
        <w:rPr>
          <w:rFonts w:ascii="Arial" w:hAnsi="Arial" w:cs="Arial"/>
          <w:sz w:val="24"/>
          <w:szCs w:val="24"/>
        </w:rPr>
        <w:t>día la imaginación, la creatividad y la expresión se tornan “congeladas” debido al contexto donde se desenvuelven los niños, difícilmente existen espacios libres en donde los niños se sientan a gusto, en donde platiquen, en donde imaginen, compartan, socialicen y jueguen.</w:t>
      </w:r>
    </w:p>
    <w:p w:rsidR="00225125" w:rsidRPr="00F44663" w:rsidRDefault="00225125" w:rsidP="00225125">
      <w:pPr>
        <w:spacing w:line="360" w:lineRule="auto"/>
        <w:jc w:val="both"/>
        <w:rPr>
          <w:rFonts w:ascii="Arial" w:hAnsi="Arial" w:cs="Arial"/>
          <w:sz w:val="24"/>
          <w:szCs w:val="24"/>
        </w:rPr>
      </w:pPr>
      <w:r>
        <w:rPr>
          <w:rFonts w:ascii="Arial" w:hAnsi="Arial" w:cs="Arial"/>
          <w:sz w:val="24"/>
          <w:szCs w:val="24"/>
        </w:rPr>
        <w:t>El joven</w:t>
      </w:r>
      <w:r w:rsidRPr="00F44663">
        <w:rPr>
          <w:rFonts w:ascii="Arial" w:hAnsi="Arial" w:cs="Arial"/>
          <w:sz w:val="24"/>
          <w:szCs w:val="24"/>
        </w:rPr>
        <w:t xml:space="preserve"> que tiene la oportunidad de socializar con diversos materiales o personas, desarrolla habilidades, capacidades y actitudes que </w:t>
      </w:r>
      <w:r>
        <w:rPr>
          <w:rFonts w:ascii="Arial" w:hAnsi="Arial" w:cs="Arial"/>
          <w:sz w:val="24"/>
          <w:szCs w:val="24"/>
        </w:rPr>
        <w:t>difícilmente puede tener una persona</w:t>
      </w:r>
      <w:r w:rsidRPr="00F44663">
        <w:rPr>
          <w:rFonts w:ascii="Arial" w:hAnsi="Arial" w:cs="Arial"/>
          <w:sz w:val="24"/>
          <w:szCs w:val="24"/>
        </w:rPr>
        <w:t xml:space="preserve"> que tiene limitadas esas oportunidades.</w:t>
      </w:r>
    </w:p>
    <w:p w:rsidR="00225125" w:rsidRPr="00F44663" w:rsidRDefault="00225125" w:rsidP="00225125">
      <w:pPr>
        <w:spacing w:line="360" w:lineRule="auto"/>
        <w:jc w:val="both"/>
        <w:rPr>
          <w:rFonts w:ascii="Arial" w:hAnsi="Arial" w:cs="Arial"/>
          <w:sz w:val="24"/>
          <w:szCs w:val="24"/>
        </w:rPr>
      </w:pPr>
      <w:r w:rsidRPr="00F44663">
        <w:rPr>
          <w:rFonts w:ascii="Arial" w:hAnsi="Arial" w:cs="Arial"/>
          <w:sz w:val="24"/>
          <w:szCs w:val="24"/>
        </w:rPr>
        <w:t>La dramatización es parte del juego diario de los niños, es parte de un aprendizaje significativo y una  buena herramienta para el desarrollo de la expresión oral, desde la edad preescolar hasta años posteriores, en este caso se consideró para jóvenes de edad Secundaria.</w:t>
      </w:r>
    </w:p>
    <w:p w:rsidR="00225125" w:rsidRPr="00F44663" w:rsidRDefault="00225125" w:rsidP="00225125">
      <w:pPr>
        <w:spacing w:line="360" w:lineRule="auto"/>
        <w:jc w:val="both"/>
        <w:rPr>
          <w:rFonts w:ascii="Arial" w:hAnsi="Arial" w:cs="Arial"/>
          <w:sz w:val="24"/>
          <w:szCs w:val="24"/>
        </w:rPr>
      </w:pPr>
      <w:r w:rsidRPr="00392AAA">
        <w:rPr>
          <w:rFonts w:ascii="Arial" w:hAnsi="Arial" w:cs="Arial"/>
          <w:sz w:val="24"/>
          <w:szCs w:val="24"/>
        </w:rPr>
        <w:t>L</w:t>
      </w:r>
      <w:r w:rsidRPr="00F44663">
        <w:rPr>
          <w:rFonts w:ascii="Arial" w:hAnsi="Arial" w:cs="Arial"/>
          <w:sz w:val="24"/>
          <w:szCs w:val="24"/>
        </w:rPr>
        <w:t>a expresión dramática es la más adecuada y completa para cubrir los propósitos en el desarrollo pleno del niño, puesto que se fundamenta en las dos posibilidades básicas de expresión, el movimiento y la palabra.</w:t>
      </w:r>
    </w:p>
    <w:p w:rsidR="00225125" w:rsidRPr="00F44663" w:rsidRDefault="00225125" w:rsidP="00225125">
      <w:pPr>
        <w:spacing w:line="360" w:lineRule="auto"/>
        <w:jc w:val="both"/>
        <w:rPr>
          <w:rFonts w:ascii="Arial" w:hAnsi="Arial" w:cs="Arial"/>
          <w:sz w:val="24"/>
          <w:szCs w:val="24"/>
        </w:rPr>
      </w:pPr>
      <w:r w:rsidRPr="00392AAA">
        <w:rPr>
          <w:rFonts w:ascii="Arial" w:hAnsi="Arial" w:cs="Arial"/>
          <w:sz w:val="24"/>
          <w:szCs w:val="24"/>
        </w:rPr>
        <w:t>L</w:t>
      </w:r>
      <w:r w:rsidRPr="00F44663">
        <w:rPr>
          <w:rFonts w:ascii="Arial" w:hAnsi="Arial" w:cs="Arial"/>
          <w:sz w:val="24"/>
          <w:szCs w:val="24"/>
        </w:rPr>
        <w:t>a expresión dramática se ofrece como alternativa liberadora, integradora y formativa.</w:t>
      </w:r>
    </w:p>
    <w:p w:rsidR="00225125" w:rsidRPr="00F44663" w:rsidRDefault="00225125" w:rsidP="00225125">
      <w:pPr>
        <w:spacing w:line="360" w:lineRule="auto"/>
        <w:jc w:val="both"/>
        <w:rPr>
          <w:rFonts w:ascii="Arial" w:hAnsi="Arial" w:cs="Arial"/>
          <w:sz w:val="24"/>
          <w:szCs w:val="24"/>
        </w:rPr>
      </w:pPr>
      <w:r w:rsidRPr="00F44663">
        <w:rPr>
          <w:rFonts w:ascii="Arial" w:hAnsi="Arial" w:cs="Arial"/>
          <w:sz w:val="24"/>
          <w:szCs w:val="24"/>
        </w:rPr>
        <w:t>Para los jóvenes que luchan por su propio YO, el teatro es una aventura, abierta y global, sin límites ni espacios fijos, libre  lo que significa un desafío, reto, búsqueda, un viaje a lo desconocido.</w:t>
      </w:r>
    </w:p>
    <w:p w:rsidR="00225125" w:rsidRDefault="00225125" w:rsidP="00225125">
      <w:pPr>
        <w:spacing w:line="360" w:lineRule="auto"/>
        <w:jc w:val="both"/>
        <w:rPr>
          <w:rFonts w:ascii="Arial" w:hAnsi="Arial" w:cs="Arial"/>
          <w:sz w:val="24"/>
          <w:szCs w:val="24"/>
        </w:rPr>
      </w:pPr>
    </w:p>
    <w:p w:rsidR="00225125" w:rsidRPr="00F44663" w:rsidRDefault="00225125" w:rsidP="00225125">
      <w:pPr>
        <w:spacing w:line="360" w:lineRule="auto"/>
        <w:jc w:val="both"/>
        <w:rPr>
          <w:rFonts w:ascii="Arial" w:hAnsi="Arial" w:cs="Arial"/>
          <w:sz w:val="24"/>
          <w:szCs w:val="24"/>
        </w:rPr>
      </w:pPr>
      <w:r w:rsidRPr="00F44663">
        <w:rPr>
          <w:rFonts w:ascii="Arial" w:hAnsi="Arial" w:cs="Arial"/>
          <w:sz w:val="24"/>
          <w:szCs w:val="24"/>
        </w:rPr>
        <w:t>Se plantea la dramatización como una tarea, en el que el alumno recreará en el aula cualquier situación real que requiere el uso de la lengua.</w:t>
      </w:r>
    </w:p>
    <w:p w:rsidR="00225125" w:rsidRPr="00F44663" w:rsidRDefault="00225125" w:rsidP="00225125">
      <w:pPr>
        <w:spacing w:line="360" w:lineRule="auto"/>
        <w:jc w:val="both"/>
        <w:rPr>
          <w:rFonts w:ascii="Arial" w:hAnsi="Arial" w:cs="Arial"/>
          <w:sz w:val="24"/>
          <w:szCs w:val="24"/>
        </w:rPr>
      </w:pPr>
      <w:r w:rsidRPr="00F44663">
        <w:rPr>
          <w:rFonts w:ascii="Arial" w:hAnsi="Arial" w:cs="Arial"/>
          <w:sz w:val="24"/>
          <w:szCs w:val="24"/>
        </w:rPr>
        <w:t>Tarea que desde un inicio tendrá el docente, motivando al alumno y no pensando erróneamente que el alumno por el simple hecho de repetir ciertas respu</w:t>
      </w:r>
      <w:r>
        <w:rPr>
          <w:rFonts w:ascii="Arial" w:hAnsi="Arial" w:cs="Arial"/>
          <w:sz w:val="24"/>
          <w:szCs w:val="24"/>
        </w:rPr>
        <w:t>estas, está aprendiendo.</w:t>
      </w:r>
    </w:p>
    <w:p w:rsidR="00225125" w:rsidRPr="00F44663" w:rsidRDefault="00225125" w:rsidP="00225125">
      <w:pPr>
        <w:spacing w:line="360" w:lineRule="auto"/>
        <w:jc w:val="both"/>
        <w:rPr>
          <w:rFonts w:ascii="Arial" w:hAnsi="Arial" w:cs="Arial"/>
          <w:sz w:val="24"/>
          <w:szCs w:val="24"/>
        </w:rPr>
      </w:pPr>
      <w:r w:rsidRPr="00F44663">
        <w:rPr>
          <w:rFonts w:ascii="Arial" w:hAnsi="Arial" w:cs="Arial"/>
          <w:sz w:val="24"/>
          <w:szCs w:val="24"/>
        </w:rPr>
        <w:t xml:space="preserve">Para llevar a cabo la propuesta también se consideró la improvisación que es una acción  que a los jóvenes les resultó difícil y consiste en representar algo inventado espontáneamente, a partir de un estímulo dado, sin que se deban aprender un </w:t>
      </w:r>
      <w:proofErr w:type="spellStart"/>
      <w:r w:rsidRPr="00F44663">
        <w:rPr>
          <w:rFonts w:ascii="Arial" w:hAnsi="Arial" w:cs="Arial"/>
          <w:sz w:val="24"/>
          <w:szCs w:val="24"/>
        </w:rPr>
        <w:t>guión</w:t>
      </w:r>
      <w:proofErr w:type="spellEnd"/>
      <w:r w:rsidRPr="00F44663">
        <w:rPr>
          <w:rFonts w:ascii="Arial" w:hAnsi="Arial" w:cs="Arial"/>
          <w:sz w:val="24"/>
          <w:szCs w:val="24"/>
        </w:rPr>
        <w:t>, que resulte de su espontaneidad, imaginación y creatividad.</w:t>
      </w:r>
    </w:p>
    <w:p w:rsidR="00225125" w:rsidRPr="00F44663" w:rsidRDefault="00225125" w:rsidP="00225125">
      <w:pPr>
        <w:spacing w:line="360" w:lineRule="auto"/>
        <w:jc w:val="both"/>
        <w:rPr>
          <w:rFonts w:ascii="Arial" w:hAnsi="Arial" w:cs="Arial"/>
          <w:sz w:val="24"/>
          <w:szCs w:val="24"/>
        </w:rPr>
      </w:pPr>
      <w:r w:rsidRPr="00F44663">
        <w:rPr>
          <w:rFonts w:ascii="Arial" w:hAnsi="Arial" w:cs="Arial"/>
          <w:sz w:val="24"/>
          <w:szCs w:val="24"/>
        </w:rPr>
        <w:t>Para llevar a cabo la expresión dramática en las escuelas es necesario empezar por la función que desempeña el docente pues es él quien debe empezar por motivar a los estudiantes diseñando situaciones que empiecen por juego, pero juego formador en donde desarrollen capacidades como la percepción, acción reacción, motricidad y expresión y de  representación e imitación.</w:t>
      </w:r>
    </w:p>
    <w:p w:rsidR="00225125" w:rsidRPr="00F44663" w:rsidRDefault="00225125" w:rsidP="00225125">
      <w:pPr>
        <w:spacing w:line="360" w:lineRule="auto"/>
        <w:jc w:val="both"/>
        <w:rPr>
          <w:rFonts w:ascii="Arial" w:hAnsi="Arial" w:cs="Arial"/>
          <w:sz w:val="24"/>
          <w:szCs w:val="24"/>
        </w:rPr>
      </w:pPr>
      <w:r w:rsidRPr="00392AAA">
        <w:rPr>
          <w:rFonts w:ascii="Arial" w:hAnsi="Arial" w:cs="Arial"/>
          <w:sz w:val="24"/>
          <w:szCs w:val="24"/>
        </w:rPr>
        <w:t xml:space="preserve">De igual manera se propone trabajar un </w:t>
      </w:r>
      <w:r w:rsidRPr="00F44663">
        <w:rPr>
          <w:rFonts w:ascii="Arial" w:hAnsi="Arial" w:cs="Arial"/>
          <w:sz w:val="24"/>
          <w:szCs w:val="24"/>
        </w:rPr>
        <w:t xml:space="preserve"> taller de expresión dramática y teatro </w:t>
      </w:r>
      <w:r w:rsidRPr="00392AAA">
        <w:rPr>
          <w:rFonts w:ascii="Arial" w:hAnsi="Arial" w:cs="Arial"/>
          <w:sz w:val="24"/>
          <w:szCs w:val="24"/>
        </w:rPr>
        <w:t>e</w:t>
      </w:r>
      <w:r w:rsidRPr="00F44663">
        <w:rPr>
          <w:rFonts w:ascii="Arial" w:hAnsi="Arial" w:cs="Arial"/>
          <w:sz w:val="24"/>
          <w:szCs w:val="24"/>
        </w:rPr>
        <w:t>n cada sesión se abordarán diversas actividades como el calentamiento, no solo corporal, sino profundizar en algunas técnicas de movimientos o expresiones distintas acerca del pers</w:t>
      </w:r>
      <w:r w:rsidRPr="00392AAA">
        <w:rPr>
          <w:rFonts w:ascii="Arial" w:hAnsi="Arial" w:cs="Arial"/>
          <w:sz w:val="24"/>
          <w:szCs w:val="24"/>
        </w:rPr>
        <w:t xml:space="preserve">onaje que se vaya a representar y </w:t>
      </w:r>
      <w:r w:rsidRPr="00F44663">
        <w:rPr>
          <w:rFonts w:ascii="Arial" w:hAnsi="Arial" w:cs="Arial"/>
          <w:sz w:val="24"/>
          <w:szCs w:val="24"/>
        </w:rPr>
        <w:t xml:space="preserve"> estar al pendiente de cada uno de los diálogos, esto con el fin de corregir algunos errores en la expresión oral.</w:t>
      </w:r>
    </w:p>
    <w:p w:rsidR="00225125" w:rsidRDefault="00225125" w:rsidP="00225125">
      <w:pPr>
        <w:spacing w:line="360" w:lineRule="auto"/>
        <w:jc w:val="both"/>
        <w:rPr>
          <w:rFonts w:ascii="Arial" w:hAnsi="Arial" w:cs="Arial"/>
          <w:sz w:val="24"/>
          <w:szCs w:val="24"/>
        </w:rPr>
      </w:pPr>
      <w:r w:rsidRPr="00F44663">
        <w:rPr>
          <w:rFonts w:ascii="Arial" w:hAnsi="Arial" w:cs="Arial"/>
          <w:sz w:val="24"/>
          <w:szCs w:val="24"/>
        </w:rPr>
        <w:t>Paralela a esta actividad dentro del aula, también se propone un taller en la comunidad escolar constituido con el personal educativo, en una verdadero motor cultural.</w:t>
      </w:r>
    </w:p>
    <w:p w:rsidR="003C33CC" w:rsidRDefault="003C33CC" w:rsidP="00225125">
      <w:pPr>
        <w:spacing w:line="360" w:lineRule="auto"/>
        <w:ind w:left="720"/>
        <w:contextualSpacing/>
        <w:jc w:val="center"/>
        <w:rPr>
          <w:rFonts w:ascii="Arial" w:hAnsi="Arial" w:cs="Arial"/>
          <w:b/>
          <w:sz w:val="28"/>
          <w:szCs w:val="28"/>
        </w:rPr>
      </w:pPr>
    </w:p>
    <w:p w:rsidR="00225125" w:rsidRDefault="00225125" w:rsidP="00225125">
      <w:pPr>
        <w:spacing w:line="360" w:lineRule="auto"/>
        <w:ind w:left="720"/>
        <w:contextualSpacing/>
        <w:jc w:val="center"/>
        <w:rPr>
          <w:rFonts w:ascii="Arial" w:hAnsi="Arial" w:cs="Arial"/>
          <w:b/>
          <w:sz w:val="28"/>
          <w:szCs w:val="28"/>
        </w:rPr>
      </w:pPr>
    </w:p>
    <w:p w:rsidR="00225125" w:rsidRDefault="00225125" w:rsidP="00225125">
      <w:pPr>
        <w:spacing w:line="360" w:lineRule="auto"/>
        <w:ind w:left="720"/>
        <w:contextualSpacing/>
        <w:jc w:val="center"/>
        <w:rPr>
          <w:rFonts w:ascii="Arial" w:hAnsi="Arial" w:cs="Arial"/>
          <w:b/>
          <w:sz w:val="28"/>
          <w:szCs w:val="28"/>
        </w:rPr>
      </w:pPr>
    </w:p>
    <w:p w:rsidR="00225125" w:rsidRDefault="00225125" w:rsidP="00225125">
      <w:pPr>
        <w:spacing w:line="360" w:lineRule="auto"/>
        <w:ind w:left="720"/>
        <w:contextualSpacing/>
        <w:jc w:val="center"/>
        <w:rPr>
          <w:rFonts w:ascii="Arial" w:hAnsi="Arial" w:cs="Arial"/>
          <w:b/>
          <w:sz w:val="28"/>
          <w:szCs w:val="28"/>
        </w:rPr>
      </w:pPr>
    </w:p>
    <w:p w:rsidR="00225125" w:rsidRDefault="00225125" w:rsidP="00225125">
      <w:pPr>
        <w:spacing w:line="360" w:lineRule="auto"/>
        <w:contextualSpacing/>
        <w:rPr>
          <w:rFonts w:ascii="Arial" w:hAnsi="Arial" w:cs="Arial"/>
          <w:b/>
          <w:sz w:val="28"/>
          <w:szCs w:val="28"/>
        </w:rPr>
      </w:pPr>
    </w:p>
    <w:p w:rsidR="00225125" w:rsidRDefault="00225125" w:rsidP="003C33CC">
      <w:pPr>
        <w:ind w:left="720"/>
        <w:contextualSpacing/>
        <w:jc w:val="center"/>
        <w:rPr>
          <w:rFonts w:ascii="Arial" w:hAnsi="Arial" w:cs="Arial"/>
          <w:b/>
          <w:sz w:val="28"/>
          <w:szCs w:val="28"/>
        </w:rPr>
      </w:pPr>
    </w:p>
    <w:p w:rsidR="00225125" w:rsidRPr="003C33CC" w:rsidRDefault="00225125" w:rsidP="003C33CC">
      <w:pPr>
        <w:ind w:left="720"/>
        <w:contextualSpacing/>
        <w:jc w:val="center"/>
        <w:rPr>
          <w:rFonts w:ascii="Arial" w:hAnsi="Arial" w:cs="Arial"/>
          <w:b/>
          <w:sz w:val="28"/>
          <w:szCs w:val="28"/>
        </w:rPr>
      </w:pPr>
    </w:p>
    <w:p w:rsidR="003C33CC" w:rsidRPr="003C33CC" w:rsidRDefault="003C33CC" w:rsidP="003C33CC">
      <w:pPr>
        <w:ind w:left="720"/>
        <w:contextualSpacing/>
        <w:jc w:val="center"/>
        <w:rPr>
          <w:rFonts w:ascii="Arial" w:hAnsi="Arial" w:cs="Arial"/>
          <w:b/>
          <w:sz w:val="28"/>
          <w:szCs w:val="28"/>
        </w:rPr>
      </w:pPr>
      <w:r w:rsidRPr="003C33CC">
        <w:rPr>
          <w:rFonts w:ascii="Arial" w:hAnsi="Arial" w:cs="Arial"/>
          <w:b/>
          <w:sz w:val="28"/>
          <w:szCs w:val="28"/>
        </w:rPr>
        <w:t>“La Tv. Loca”</w:t>
      </w:r>
    </w:p>
    <w:p w:rsidR="003C33CC" w:rsidRPr="003C33CC" w:rsidRDefault="003C33CC" w:rsidP="003C33CC">
      <w:pPr>
        <w:ind w:left="720"/>
        <w:contextualSpacing/>
        <w:jc w:val="both"/>
        <w:rPr>
          <w:rFonts w:ascii="Arial" w:hAnsi="Arial" w:cs="Arial"/>
          <w:b/>
          <w:sz w:val="28"/>
          <w:szCs w:val="28"/>
        </w:rPr>
      </w:pPr>
    </w:p>
    <w:p w:rsidR="003C33CC" w:rsidRPr="003C33CC" w:rsidRDefault="003C33CC" w:rsidP="003C33CC">
      <w:pPr>
        <w:numPr>
          <w:ilvl w:val="0"/>
          <w:numId w:val="16"/>
        </w:numPr>
        <w:contextualSpacing/>
        <w:jc w:val="both"/>
        <w:rPr>
          <w:rFonts w:ascii="Arial" w:hAnsi="Arial" w:cs="Arial"/>
          <w:sz w:val="24"/>
          <w:szCs w:val="24"/>
        </w:rPr>
      </w:pPr>
      <w:r w:rsidRPr="003C33CC">
        <w:rPr>
          <w:rFonts w:ascii="Arial" w:hAnsi="Arial" w:cs="Arial"/>
          <w:b/>
          <w:sz w:val="24"/>
          <w:szCs w:val="24"/>
        </w:rPr>
        <w:t>Objetivo:</w:t>
      </w:r>
      <w:r w:rsidRPr="003C33CC">
        <w:rPr>
          <w:rFonts w:ascii="Arial" w:hAnsi="Arial" w:cs="Arial"/>
          <w:sz w:val="24"/>
          <w:szCs w:val="24"/>
        </w:rPr>
        <w:t xml:space="preserve"> Emplear el lenguaje para comunicarse y como instrumento para aprender desarrollando su expresión oral.</w:t>
      </w:r>
    </w:p>
    <w:p w:rsidR="003C33CC" w:rsidRPr="003C33CC" w:rsidRDefault="003C33CC" w:rsidP="003C33CC">
      <w:pPr>
        <w:ind w:left="720"/>
        <w:contextualSpacing/>
        <w:jc w:val="both"/>
        <w:rPr>
          <w:rFonts w:ascii="Arial" w:hAnsi="Arial" w:cs="Arial"/>
          <w:sz w:val="24"/>
          <w:szCs w:val="24"/>
        </w:rPr>
      </w:pPr>
    </w:p>
    <w:p w:rsidR="003C33CC" w:rsidRPr="003C33CC" w:rsidRDefault="003C33CC" w:rsidP="003C33CC">
      <w:pPr>
        <w:numPr>
          <w:ilvl w:val="0"/>
          <w:numId w:val="16"/>
        </w:numPr>
        <w:contextualSpacing/>
        <w:jc w:val="both"/>
        <w:rPr>
          <w:rFonts w:ascii="Arial" w:hAnsi="Arial" w:cs="Arial"/>
          <w:sz w:val="24"/>
          <w:szCs w:val="24"/>
        </w:rPr>
      </w:pPr>
      <w:r w:rsidRPr="003C33CC">
        <w:rPr>
          <w:rFonts w:ascii="Arial" w:hAnsi="Arial" w:cs="Arial"/>
          <w:b/>
          <w:sz w:val="24"/>
          <w:szCs w:val="24"/>
        </w:rPr>
        <w:t>Tarea previa:</w:t>
      </w:r>
      <w:r w:rsidRPr="003C33CC">
        <w:rPr>
          <w:rFonts w:ascii="Arial" w:hAnsi="Arial" w:cs="Arial"/>
          <w:sz w:val="24"/>
          <w:szCs w:val="24"/>
        </w:rPr>
        <w:t xml:space="preserve"> Analizara los programas televisivos y formulara una opinión propia de ellos.</w:t>
      </w:r>
    </w:p>
    <w:p w:rsidR="003C33CC" w:rsidRPr="003C33CC" w:rsidRDefault="003C33CC" w:rsidP="003C33CC">
      <w:pPr>
        <w:ind w:left="720"/>
        <w:contextualSpacing/>
        <w:rPr>
          <w:rFonts w:ascii="Arial" w:hAnsi="Arial" w:cs="Arial"/>
          <w:sz w:val="24"/>
          <w:szCs w:val="24"/>
        </w:rPr>
      </w:pPr>
    </w:p>
    <w:p w:rsidR="003C33CC" w:rsidRPr="003C33CC" w:rsidRDefault="003C33CC" w:rsidP="003C33CC">
      <w:pPr>
        <w:ind w:left="720"/>
        <w:contextualSpacing/>
        <w:jc w:val="both"/>
        <w:rPr>
          <w:rFonts w:ascii="Arial" w:hAnsi="Arial" w:cs="Arial"/>
          <w:sz w:val="24"/>
          <w:szCs w:val="24"/>
        </w:rPr>
      </w:pPr>
    </w:p>
    <w:p w:rsidR="003C33CC" w:rsidRPr="003C33CC" w:rsidRDefault="003C33CC" w:rsidP="003C33CC">
      <w:pPr>
        <w:numPr>
          <w:ilvl w:val="0"/>
          <w:numId w:val="16"/>
        </w:numPr>
        <w:contextualSpacing/>
        <w:jc w:val="both"/>
        <w:rPr>
          <w:rFonts w:ascii="Arial" w:hAnsi="Arial" w:cs="Arial"/>
          <w:b/>
          <w:sz w:val="24"/>
          <w:szCs w:val="24"/>
        </w:rPr>
      </w:pPr>
      <w:r w:rsidRPr="003C33CC">
        <w:rPr>
          <w:rFonts w:ascii="Arial" w:hAnsi="Arial" w:cs="Arial"/>
          <w:b/>
          <w:sz w:val="24"/>
          <w:szCs w:val="24"/>
        </w:rPr>
        <w:t>Material:</w:t>
      </w:r>
    </w:p>
    <w:p w:rsidR="003C33CC" w:rsidRPr="003C33CC" w:rsidRDefault="003C33CC" w:rsidP="003C33CC">
      <w:pPr>
        <w:ind w:left="720"/>
        <w:contextualSpacing/>
        <w:jc w:val="both"/>
        <w:rPr>
          <w:rFonts w:ascii="Arial" w:hAnsi="Arial" w:cs="Arial"/>
          <w:sz w:val="24"/>
          <w:szCs w:val="24"/>
        </w:rPr>
      </w:pPr>
      <w:r w:rsidRPr="003C33CC">
        <w:rPr>
          <w:rFonts w:ascii="Arial" w:hAnsi="Arial" w:cs="Arial"/>
          <w:sz w:val="24"/>
          <w:szCs w:val="24"/>
        </w:rPr>
        <w:t>-Tecnológico: Tv.</w:t>
      </w:r>
    </w:p>
    <w:p w:rsidR="003C33CC" w:rsidRPr="003C33CC" w:rsidRDefault="003C33CC" w:rsidP="003C33CC">
      <w:pPr>
        <w:ind w:left="720"/>
        <w:contextualSpacing/>
        <w:jc w:val="both"/>
        <w:rPr>
          <w:rFonts w:ascii="Arial" w:hAnsi="Arial" w:cs="Arial"/>
          <w:sz w:val="24"/>
          <w:szCs w:val="24"/>
        </w:rPr>
      </w:pPr>
      <w:r w:rsidRPr="003C33CC">
        <w:rPr>
          <w:rFonts w:ascii="Arial" w:hAnsi="Arial" w:cs="Arial"/>
          <w:sz w:val="24"/>
          <w:szCs w:val="24"/>
        </w:rPr>
        <w:t>-Didáctico: Cámara de video y micrófonos hechos de cartón.</w:t>
      </w:r>
    </w:p>
    <w:p w:rsidR="003C33CC" w:rsidRPr="003C33CC" w:rsidRDefault="003C33CC" w:rsidP="003C33CC">
      <w:pPr>
        <w:ind w:left="720"/>
        <w:contextualSpacing/>
        <w:jc w:val="both"/>
        <w:rPr>
          <w:rFonts w:ascii="Arial" w:hAnsi="Arial" w:cs="Arial"/>
          <w:sz w:val="24"/>
          <w:szCs w:val="24"/>
        </w:rPr>
      </w:pPr>
    </w:p>
    <w:p w:rsidR="003C33CC" w:rsidRPr="003C33CC" w:rsidRDefault="003C33CC" w:rsidP="003C33CC">
      <w:pPr>
        <w:numPr>
          <w:ilvl w:val="0"/>
          <w:numId w:val="16"/>
        </w:numPr>
        <w:contextualSpacing/>
        <w:jc w:val="both"/>
        <w:rPr>
          <w:rFonts w:ascii="Arial" w:hAnsi="Arial" w:cs="Arial"/>
          <w:sz w:val="24"/>
          <w:szCs w:val="24"/>
        </w:rPr>
      </w:pPr>
      <w:r w:rsidRPr="003C33CC">
        <w:rPr>
          <w:rFonts w:ascii="Arial" w:hAnsi="Arial" w:cs="Arial"/>
          <w:b/>
          <w:sz w:val="24"/>
          <w:szCs w:val="24"/>
        </w:rPr>
        <w:t>Proceso:</w:t>
      </w:r>
      <w:r w:rsidRPr="003C33CC">
        <w:rPr>
          <w:rFonts w:ascii="Arial" w:hAnsi="Arial" w:cs="Arial"/>
          <w:sz w:val="24"/>
          <w:szCs w:val="24"/>
        </w:rPr>
        <w:t xml:space="preserve"> Por equipos investigaran un programa televisivo para representarlo frente al grupo.</w:t>
      </w:r>
    </w:p>
    <w:p w:rsidR="003C33CC" w:rsidRPr="003C33CC" w:rsidRDefault="003C33CC" w:rsidP="003C33CC">
      <w:pPr>
        <w:ind w:left="720"/>
        <w:contextualSpacing/>
        <w:jc w:val="both"/>
        <w:rPr>
          <w:rFonts w:ascii="Arial" w:hAnsi="Arial" w:cs="Arial"/>
          <w:sz w:val="24"/>
          <w:szCs w:val="24"/>
        </w:rPr>
      </w:pPr>
      <w:r w:rsidRPr="003C33CC">
        <w:rPr>
          <w:rFonts w:ascii="Arial" w:hAnsi="Arial" w:cs="Arial"/>
          <w:sz w:val="24"/>
          <w:szCs w:val="24"/>
        </w:rPr>
        <w:t>Organizarse para designar cuáles serán sus funciones (conductores, personal de filmación, etc.) así como diseñar su escenario.</w:t>
      </w:r>
    </w:p>
    <w:p w:rsidR="003C33CC" w:rsidRPr="003C33CC" w:rsidRDefault="003C33CC" w:rsidP="003C33CC">
      <w:pPr>
        <w:ind w:left="720"/>
        <w:contextualSpacing/>
        <w:jc w:val="both"/>
        <w:rPr>
          <w:rFonts w:ascii="Arial" w:hAnsi="Arial" w:cs="Arial"/>
          <w:sz w:val="24"/>
          <w:szCs w:val="24"/>
        </w:rPr>
      </w:pPr>
      <w:r w:rsidRPr="003C33CC">
        <w:rPr>
          <w:rFonts w:ascii="Arial" w:hAnsi="Arial" w:cs="Arial"/>
          <w:sz w:val="24"/>
          <w:szCs w:val="24"/>
        </w:rPr>
        <w:t>Presentar frente al grupo su programa televisivo.</w:t>
      </w:r>
    </w:p>
    <w:p w:rsidR="003C33CC" w:rsidRPr="003C33CC" w:rsidRDefault="003C33CC" w:rsidP="003C33CC">
      <w:pPr>
        <w:ind w:left="720"/>
        <w:contextualSpacing/>
        <w:jc w:val="both"/>
        <w:rPr>
          <w:rFonts w:ascii="Arial" w:hAnsi="Arial" w:cs="Arial"/>
          <w:sz w:val="24"/>
          <w:szCs w:val="24"/>
        </w:rPr>
      </w:pPr>
    </w:p>
    <w:p w:rsidR="003C33CC" w:rsidRPr="003C33CC" w:rsidRDefault="003C33CC" w:rsidP="003C33CC">
      <w:pPr>
        <w:ind w:left="720"/>
        <w:contextualSpacing/>
        <w:jc w:val="both"/>
        <w:rPr>
          <w:rFonts w:ascii="Arial" w:hAnsi="Arial" w:cs="Arial"/>
          <w:sz w:val="24"/>
          <w:szCs w:val="24"/>
        </w:rPr>
      </w:pPr>
    </w:p>
    <w:p w:rsidR="003C33CC" w:rsidRPr="003C33CC" w:rsidRDefault="003C33CC" w:rsidP="003C33CC">
      <w:pPr>
        <w:ind w:left="720"/>
        <w:contextualSpacing/>
        <w:jc w:val="center"/>
        <w:rPr>
          <w:rFonts w:ascii="Arial" w:hAnsi="Arial" w:cs="Arial"/>
          <w:sz w:val="24"/>
          <w:szCs w:val="24"/>
        </w:rPr>
      </w:pPr>
      <w:r w:rsidRPr="003C33CC">
        <w:rPr>
          <w:noProof/>
          <w:color w:val="0000FF"/>
          <w:lang w:eastAsia="es-MX"/>
        </w:rPr>
        <w:drawing>
          <wp:inline distT="0" distB="0" distL="0" distR="0" wp14:anchorId="78CF95EC" wp14:editId="4EB788AD">
            <wp:extent cx="3637722" cy="2687432"/>
            <wp:effectExtent l="0" t="0" r="1270" b="0"/>
            <wp:docPr id="22" name="irc_mi" descr="http://t3.gstatic.com/images?q=tbn:ANd9GcSyCaRTMOvblSqk1IrjvE9nJloS7g7hHxkn5sJfvUdudAuaH5DnYA">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3.gstatic.com/images?q=tbn:ANd9GcSyCaRTMOvblSqk1IrjvE9nJloS7g7hHxkn5sJfvUdudAuaH5DnYA">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637872" cy="2687543"/>
                    </a:xfrm>
                    <a:prstGeom prst="rect">
                      <a:avLst/>
                    </a:prstGeom>
                    <a:noFill/>
                    <a:ln>
                      <a:noFill/>
                    </a:ln>
                  </pic:spPr>
                </pic:pic>
              </a:graphicData>
            </a:graphic>
          </wp:inline>
        </w:drawing>
      </w:r>
    </w:p>
    <w:p w:rsidR="003C33CC" w:rsidRPr="003C33CC" w:rsidRDefault="003C33CC" w:rsidP="003C33CC">
      <w:pPr>
        <w:ind w:left="720"/>
        <w:contextualSpacing/>
        <w:jc w:val="center"/>
        <w:rPr>
          <w:rFonts w:ascii="Arial" w:hAnsi="Arial" w:cs="Arial"/>
          <w:b/>
          <w:sz w:val="28"/>
          <w:szCs w:val="28"/>
        </w:rPr>
      </w:pPr>
    </w:p>
    <w:p w:rsidR="003C33CC" w:rsidRPr="003C33CC" w:rsidRDefault="003C33CC" w:rsidP="003C33CC">
      <w:pPr>
        <w:ind w:left="720"/>
        <w:contextualSpacing/>
        <w:jc w:val="center"/>
        <w:rPr>
          <w:rFonts w:ascii="Arial" w:hAnsi="Arial" w:cs="Arial"/>
          <w:b/>
          <w:sz w:val="28"/>
          <w:szCs w:val="28"/>
        </w:rPr>
      </w:pPr>
    </w:p>
    <w:p w:rsidR="003C33CC" w:rsidRPr="003C33CC" w:rsidRDefault="003C33CC" w:rsidP="003C33CC">
      <w:pPr>
        <w:ind w:left="720"/>
        <w:contextualSpacing/>
        <w:jc w:val="center"/>
        <w:rPr>
          <w:rFonts w:ascii="Arial" w:hAnsi="Arial" w:cs="Arial"/>
          <w:b/>
          <w:sz w:val="28"/>
          <w:szCs w:val="28"/>
        </w:rPr>
      </w:pPr>
    </w:p>
    <w:p w:rsidR="003C33CC" w:rsidRDefault="003C33CC" w:rsidP="003C33CC">
      <w:pPr>
        <w:ind w:left="720"/>
        <w:contextualSpacing/>
        <w:jc w:val="center"/>
        <w:rPr>
          <w:rFonts w:ascii="Arial" w:hAnsi="Arial" w:cs="Arial"/>
          <w:b/>
          <w:sz w:val="28"/>
          <w:szCs w:val="28"/>
        </w:rPr>
      </w:pPr>
    </w:p>
    <w:p w:rsidR="00C766A4" w:rsidRDefault="00C766A4" w:rsidP="003C33CC">
      <w:pPr>
        <w:ind w:left="720"/>
        <w:contextualSpacing/>
        <w:jc w:val="center"/>
        <w:rPr>
          <w:rFonts w:ascii="Arial" w:hAnsi="Arial" w:cs="Arial"/>
          <w:b/>
          <w:sz w:val="28"/>
          <w:szCs w:val="28"/>
        </w:rPr>
      </w:pPr>
    </w:p>
    <w:p w:rsidR="00B048BA" w:rsidRDefault="00B048BA" w:rsidP="00B048BA">
      <w:pPr>
        <w:jc w:val="center"/>
        <w:rPr>
          <w:rFonts w:ascii="Comic Sans MS" w:hAnsi="Comic Sans MS"/>
          <w:sz w:val="28"/>
          <w:szCs w:val="28"/>
        </w:rPr>
      </w:pPr>
      <w:r>
        <w:rPr>
          <w:rFonts w:ascii="Comic Sans MS" w:hAnsi="Comic Sans MS"/>
          <w:sz w:val="28"/>
          <w:szCs w:val="28"/>
        </w:rPr>
        <w:t>“Adivinanzas de Poemas</w:t>
      </w:r>
      <w:r w:rsidRPr="00B048BA">
        <w:rPr>
          <w:rFonts w:ascii="Comic Sans MS" w:hAnsi="Comic Sans MS"/>
          <w:sz w:val="28"/>
          <w:szCs w:val="28"/>
        </w:rPr>
        <w:t>”</w:t>
      </w:r>
    </w:p>
    <w:p w:rsidR="00B048BA" w:rsidRDefault="00B048BA" w:rsidP="00B048BA">
      <w:pPr>
        <w:jc w:val="center"/>
        <w:rPr>
          <w:rFonts w:ascii="Comic Sans MS" w:hAnsi="Comic Sans MS"/>
          <w:sz w:val="28"/>
          <w:szCs w:val="28"/>
        </w:rPr>
      </w:pPr>
    </w:p>
    <w:p w:rsidR="00B048BA" w:rsidRPr="00B048BA" w:rsidRDefault="00B048BA" w:rsidP="00B048BA">
      <w:pPr>
        <w:spacing w:line="360" w:lineRule="auto"/>
        <w:ind w:firstLine="360"/>
        <w:rPr>
          <w:rFonts w:ascii="Arial" w:hAnsi="Arial" w:cs="Arial"/>
          <w:sz w:val="24"/>
          <w:szCs w:val="24"/>
        </w:rPr>
      </w:pPr>
      <w:r>
        <w:rPr>
          <w:rFonts w:ascii="Arial" w:hAnsi="Arial" w:cs="Arial"/>
          <w:sz w:val="24"/>
          <w:szCs w:val="24"/>
        </w:rPr>
        <w:t>Para empezar a involucrarse en el mundo de la poesía es necesario hacer que ellos mismos creen sus propios poemas, es importante motivar a los alumnos y decirles que todos somos capaces de expresar nuestras ideas y sentimientos de manera oral y escrita.</w:t>
      </w:r>
    </w:p>
    <w:p w:rsidR="00B048BA" w:rsidRPr="003C33CC" w:rsidRDefault="00B048BA" w:rsidP="00B048BA">
      <w:pPr>
        <w:ind w:left="720"/>
        <w:contextualSpacing/>
        <w:jc w:val="both"/>
        <w:rPr>
          <w:rFonts w:ascii="Arial" w:hAnsi="Arial" w:cs="Arial"/>
          <w:b/>
          <w:sz w:val="28"/>
          <w:szCs w:val="28"/>
        </w:rPr>
      </w:pPr>
    </w:p>
    <w:p w:rsidR="00B048BA" w:rsidRPr="003C33CC" w:rsidRDefault="00B048BA" w:rsidP="00B048BA">
      <w:pPr>
        <w:numPr>
          <w:ilvl w:val="0"/>
          <w:numId w:val="16"/>
        </w:numPr>
        <w:contextualSpacing/>
        <w:jc w:val="both"/>
        <w:rPr>
          <w:rFonts w:ascii="Arial" w:hAnsi="Arial" w:cs="Arial"/>
          <w:sz w:val="24"/>
          <w:szCs w:val="24"/>
        </w:rPr>
      </w:pPr>
      <w:r w:rsidRPr="003C33CC">
        <w:rPr>
          <w:rFonts w:ascii="Arial" w:hAnsi="Arial" w:cs="Arial"/>
          <w:b/>
          <w:sz w:val="24"/>
          <w:szCs w:val="24"/>
        </w:rPr>
        <w:t>Objetivo:</w:t>
      </w:r>
      <w:r>
        <w:rPr>
          <w:rFonts w:ascii="Arial" w:hAnsi="Arial" w:cs="Arial"/>
          <w:sz w:val="24"/>
          <w:szCs w:val="24"/>
        </w:rPr>
        <w:t xml:space="preserve"> Desarrollar improvisación, creatividad, agilidad en el pensamiento, expresión oral. </w:t>
      </w:r>
    </w:p>
    <w:p w:rsidR="00B048BA" w:rsidRPr="003C33CC" w:rsidRDefault="00B048BA" w:rsidP="00B048BA">
      <w:pPr>
        <w:ind w:left="720"/>
        <w:contextualSpacing/>
        <w:jc w:val="both"/>
        <w:rPr>
          <w:rFonts w:ascii="Arial" w:hAnsi="Arial" w:cs="Arial"/>
          <w:sz w:val="24"/>
          <w:szCs w:val="24"/>
        </w:rPr>
      </w:pPr>
    </w:p>
    <w:p w:rsidR="00B048BA" w:rsidRPr="00B048BA" w:rsidRDefault="00B048BA" w:rsidP="00B048BA">
      <w:pPr>
        <w:numPr>
          <w:ilvl w:val="0"/>
          <w:numId w:val="16"/>
        </w:numPr>
        <w:contextualSpacing/>
        <w:jc w:val="both"/>
        <w:rPr>
          <w:rFonts w:ascii="Arial" w:hAnsi="Arial" w:cs="Arial"/>
          <w:b/>
          <w:sz w:val="24"/>
          <w:szCs w:val="24"/>
        </w:rPr>
      </w:pPr>
      <w:r w:rsidRPr="003C33CC">
        <w:rPr>
          <w:rFonts w:ascii="Arial" w:hAnsi="Arial" w:cs="Arial"/>
          <w:b/>
          <w:sz w:val="24"/>
          <w:szCs w:val="24"/>
        </w:rPr>
        <w:t>Material</w:t>
      </w:r>
      <w:proofErr w:type="gramStart"/>
      <w:r w:rsidRPr="003C33CC">
        <w:rPr>
          <w:rFonts w:ascii="Arial" w:hAnsi="Arial" w:cs="Arial"/>
          <w:b/>
          <w:sz w:val="24"/>
          <w:szCs w:val="24"/>
        </w:rPr>
        <w:t xml:space="preserve">: </w:t>
      </w:r>
      <w:r>
        <w:rPr>
          <w:rFonts w:ascii="Arial" w:hAnsi="Arial" w:cs="Arial"/>
          <w:b/>
          <w:sz w:val="24"/>
          <w:szCs w:val="24"/>
        </w:rPr>
        <w:t xml:space="preserve"> Hojas</w:t>
      </w:r>
      <w:proofErr w:type="gramEnd"/>
      <w:r>
        <w:rPr>
          <w:rFonts w:ascii="Arial" w:hAnsi="Arial" w:cs="Arial"/>
          <w:b/>
          <w:sz w:val="24"/>
          <w:szCs w:val="24"/>
        </w:rPr>
        <w:t xml:space="preserve"> de colores, recortes o dibujos, pinturas, plumones, tijeras y pegamento.</w:t>
      </w:r>
    </w:p>
    <w:p w:rsidR="00B048BA" w:rsidRDefault="00B048BA" w:rsidP="00B048BA">
      <w:pPr>
        <w:pStyle w:val="Prrafodelista"/>
        <w:rPr>
          <w:rFonts w:ascii="Arial" w:hAnsi="Arial" w:cs="Arial"/>
          <w:b/>
          <w:sz w:val="24"/>
          <w:szCs w:val="24"/>
        </w:rPr>
      </w:pPr>
    </w:p>
    <w:p w:rsidR="00B048BA" w:rsidRPr="003C33CC" w:rsidRDefault="00B048BA" w:rsidP="00B048BA">
      <w:pPr>
        <w:ind w:left="720"/>
        <w:contextualSpacing/>
        <w:jc w:val="both"/>
        <w:rPr>
          <w:rFonts w:ascii="Arial" w:hAnsi="Arial" w:cs="Arial"/>
          <w:b/>
          <w:sz w:val="24"/>
          <w:szCs w:val="24"/>
        </w:rPr>
      </w:pPr>
    </w:p>
    <w:p w:rsidR="00B048BA" w:rsidRPr="00B048BA" w:rsidRDefault="00B048BA" w:rsidP="00B048BA">
      <w:pPr>
        <w:numPr>
          <w:ilvl w:val="0"/>
          <w:numId w:val="16"/>
        </w:numPr>
        <w:contextualSpacing/>
        <w:jc w:val="both"/>
        <w:rPr>
          <w:rFonts w:ascii="Arial" w:hAnsi="Arial" w:cs="Arial"/>
          <w:sz w:val="24"/>
          <w:szCs w:val="24"/>
        </w:rPr>
      </w:pPr>
      <w:r w:rsidRPr="003C33CC">
        <w:rPr>
          <w:rFonts w:ascii="Arial" w:hAnsi="Arial" w:cs="Arial"/>
          <w:b/>
          <w:sz w:val="24"/>
          <w:szCs w:val="24"/>
        </w:rPr>
        <w:t xml:space="preserve">Proceso: </w:t>
      </w:r>
      <w:r w:rsidRPr="00B048BA">
        <w:rPr>
          <w:rFonts w:ascii="Arial" w:hAnsi="Arial" w:cs="Arial"/>
          <w:sz w:val="24"/>
          <w:szCs w:val="24"/>
        </w:rPr>
        <w:t>Se les ofrece a los estudiantes escribir un poema corto, invención de ellos, específicamente de algún personaje o situación, después ellos mismo tendrán que decirlo,  y los alumnos que escuchan tratarán de adivinar de que trata el poema.</w:t>
      </w:r>
    </w:p>
    <w:p w:rsidR="00B048BA" w:rsidRDefault="00B048BA" w:rsidP="00B048BA">
      <w:pPr>
        <w:spacing w:line="360" w:lineRule="auto"/>
        <w:jc w:val="center"/>
        <w:rPr>
          <w:rFonts w:ascii="Arial" w:hAnsi="Arial" w:cs="Arial"/>
          <w:sz w:val="24"/>
          <w:szCs w:val="24"/>
        </w:rPr>
      </w:pPr>
    </w:p>
    <w:p w:rsidR="00B048BA" w:rsidRDefault="00B048BA" w:rsidP="00B048BA">
      <w:pPr>
        <w:spacing w:line="360" w:lineRule="auto"/>
        <w:jc w:val="center"/>
        <w:rPr>
          <w:rFonts w:ascii="Arial" w:hAnsi="Arial" w:cs="Arial"/>
          <w:sz w:val="24"/>
          <w:szCs w:val="24"/>
        </w:rPr>
      </w:pPr>
    </w:p>
    <w:p w:rsidR="00B048BA" w:rsidRPr="00C766A4" w:rsidRDefault="00B048BA" w:rsidP="00C766A4">
      <w:pPr>
        <w:spacing w:line="360" w:lineRule="auto"/>
        <w:jc w:val="center"/>
        <w:rPr>
          <w:rFonts w:ascii="Arial" w:hAnsi="Arial" w:cs="Arial"/>
          <w:sz w:val="24"/>
          <w:szCs w:val="24"/>
        </w:rPr>
      </w:pPr>
      <w:r>
        <w:rPr>
          <w:rFonts w:ascii="Arial" w:hAnsi="Arial" w:cs="Arial"/>
          <w:noProof/>
          <w:sz w:val="24"/>
          <w:szCs w:val="24"/>
          <w:lang w:eastAsia="es-MX"/>
        </w:rPr>
        <w:drawing>
          <wp:inline distT="0" distB="0" distL="0" distR="0" wp14:anchorId="7D101C20" wp14:editId="6E13F98D">
            <wp:extent cx="3023880" cy="1792941"/>
            <wp:effectExtent l="228600" t="228600" r="233680" b="226695"/>
            <wp:docPr id="31" name="Imagen 31" descr="C:\Users\acewr\AppData\Local\Microsoft\Windows\Temporary Internet Files\Content.IE5\4BPI008V\MC90028563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cewr\AppData\Local\Microsoft\Windows\Temporary Internet Files\Content.IE5\4BPI008V\MC900285636[1].wmf"/>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032376" cy="1797979"/>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p w:rsidR="003C33CC" w:rsidRPr="003C33CC" w:rsidRDefault="003C33CC" w:rsidP="003C33CC">
      <w:pPr>
        <w:ind w:left="720"/>
        <w:contextualSpacing/>
        <w:jc w:val="center"/>
        <w:rPr>
          <w:rFonts w:ascii="Arial" w:hAnsi="Arial" w:cs="Arial"/>
          <w:b/>
          <w:sz w:val="28"/>
          <w:szCs w:val="28"/>
        </w:rPr>
      </w:pPr>
    </w:p>
    <w:p w:rsidR="003C33CC" w:rsidRPr="003C33CC" w:rsidRDefault="003C33CC" w:rsidP="003C33CC">
      <w:pPr>
        <w:ind w:left="720"/>
        <w:contextualSpacing/>
        <w:jc w:val="center"/>
        <w:rPr>
          <w:rFonts w:ascii="Arial" w:hAnsi="Arial" w:cs="Arial"/>
          <w:b/>
          <w:sz w:val="28"/>
          <w:szCs w:val="28"/>
        </w:rPr>
      </w:pPr>
    </w:p>
    <w:p w:rsidR="003C33CC" w:rsidRPr="003C33CC" w:rsidRDefault="003C33CC" w:rsidP="003C33CC">
      <w:pPr>
        <w:ind w:left="720"/>
        <w:contextualSpacing/>
        <w:jc w:val="center"/>
        <w:rPr>
          <w:rFonts w:ascii="Arial" w:hAnsi="Arial" w:cs="Arial"/>
          <w:b/>
          <w:sz w:val="28"/>
          <w:szCs w:val="28"/>
        </w:rPr>
      </w:pPr>
      <w:r w:rsidRPr="003C33CC">
        <w:rPr>
          <w:rFonts w:ascii="Arial" w:hAnsi="Arial" w:cs="Arial"/>
          <w:b/>
          <w:sz w:val="28"/>
          <w:szCs w:val="28"/>
        </w:rPr>
        <w:t>“Somos locutores”</w:t>
      </w:r>
    </w:p>
    <w:p w:rsidR="003C33CC" w:rsidRPr="003C33CC" w:rsidRDefault="003C33CC" w:rsidP="003C33CC">
      <w:pPr>
        <w:ind w:left="720"/>
        <w:contextualSpacing/>
        <w:jc w:val="both"/>
        <w:rPr>
          <w:rFonts w:ascii="Arial" w:hAnsi="Arial" w:cs="Arial"/>
          <w:b/>
          <w:sz w:val="28"/>
          <w:szCs w:val="28"/>
        </w:rPr>
      </w:pPr>
    </w:p>
    <w:p w:rsidR="003C33CC" w:rsidRPr="003C33CC" w:rsidRDefault="003C33CC" w:rsidP="003C33CC">
      <w:pPr>
        <w:numPr>
          <w:ilvl w:val="0"/>
          <w:numId w:val="16"/>
        </w:numPr>
        <w:contextualSpacing/>
        <w:jc w:val="both"/>
        <w:rPr>
          <w:rFonts w:ascii="Arial" w:hAnsi="Arial" w:cs="Arial"/>
          <w:sz w:val="24"/>
          <w:szCs w:val="24"/>
        </w:rPr>
      </w:pPr>
      <w:r w:rsidRPr="003C33CC">
        <w:rPr>
          <w:rFonts w:ascii="Arial" w:hAnsi="Arial" w:cs="Arial"/>
          <w:b/>
          <w:sz w:val="24"/>
          <w:szCs w:val="24"/>
        </w:rPr>
        <w:t>Objetivo:</w:t>
      </w:r>
      <w:r w:rsidRPr="003C33CC">
        <w:rPr>
          <w:rFonts w:ascii="Arial" w:hAnsi="Arial" w:cs="Arial"/>
          <w:sz w:val="24"/>
          <w:szCs w:val="24"/>
        </w:rPr>
        <w:t xml:space="preserve"> Improvisación, entonación durante la lectura y fluidez de ideas.</w:t>
      </w:r>
    </w:p>
    <w:p w:rsidR="003C33CC" w:rsidRPr="003C33CC" w:rsidRDefault="003C33CC" w:rsidP="003C33CC">
      <w:pPr>
        <w:ind w:left="720"/>
        <w:contextualSpacing/>
        <w:jc w:val="both"/>
        <w:rPr>
          <w:rFonts w:ascii="Arial" w:hAnsi="Arial" w:cs="Arial"/>
          <w:sz w:val="24"/>
          <w:szCs w:val="24"/>
        </w:rPr>
      </w:pPr>
    </w:p>
    <w:p w:rsidR="003C33CC" w:rsidRPr="003C33CC" w:rsidRDefault="003C33CC" w:rsidP="003C33CC">
      <w:pPr>
        <w:numPr>
          <w:ilvl w:val="0"/>
          <w:numId w:val="16"/>
        </w:numPr>
        <w:contextualSpacing/>
        <w:jc w:val="both"/>
        <w:rPr>
          <w:rFonts w:ascii="Arial" w:hAnsi="Arial" w:cs="Arial"/>
          <w:b/>
          <w:sz w:val="24"/>
          <w:szCs w:val="24"/>
        </w:rPr>
      </w:pPr>
      <w:r w:rsidRPr="003C33CC">
        <w:rPr>
          <w:rFonts w:ascii="Arial" w:hAnsi="Arial" w:cs="Arial"/>
          <w:b/>
          <w:sz w:val="24"/>
          <w:szCs w:val="24"/>
        </w:rPr>
        <w:t xml:space="preserve">Material: </w:t>
      </w:r>
    </w:p>
    <w:p w:rsidR="003C33CC" w:rsidRPr="003C33CC" w:rsidRDefault="003C33CC" w:rsidP="003C33CC">
      <w:pPr>
        <w:ind w:left="720"/>
        <w:contextualSpacing/>
        <w:jc w:val="both"/>
        <w:rPr>
          <w:rFonts w:ascii="Arial" w:hAnsi="Arial" w:cs="Arial"/>
          <w:sz w:val="24"/>
          <w:szCs w:val="24"/>
        </w:rPr>
      </w:pPr>
      <w:r w:rsidRPr="003C33CC">
        <w:rPr>
          <w:rFonts w:ascii="Arial" w:hAnsi="Arial" w:cs="Arial"/>
          <w:sz w:val="24"/>
          <w:szCs w:val="24"/>
        </w:rPr>
        <w:t>Tecnológico: Radio.</w:t>
      </w:r>
    </w:p>
    <w:p w:rsidR="003C33CC" w:rsidRPr="003C33CC" w:rsidRDefault="003C33CC" w:rsidP="003C33CC">
      <w:pPr>
        <w:ind w:left="720"/>
        <w:contextualSpacing/>
        <w:jc w:val="both"/>
        <w:rPr>
          <w:rFonts w:ascii="Arial" w:hAnsi="Arial" w:cs="Arial"/>
          <w:b/>
          <w:sz w:val="24"/>
          <w:szCs w:val="24"/>
        </w:rPr>
      </w:pPr>
      <w:r w:rsidRPr="003C33CC">
        <w:rPr>
          <w:rFonts w:ascii="Arial" w:hAnsi="Arial" w:cs="Arial"/>
          <w:sz w:val="24"/>
          <w:szCs w:val="24"/>
        </w:rPr>
        <w:t>Didáctico: Audífonos y micrófono (reales o de cartón)</w:t>
      </w:r>
      <w:r w:rsidRPr="003C33CC">
        <w:rPr>
          <w:rFonts w:ascii="Arial" w:hAnsi="Arial" w:cs="Arial"/>
          <w:b/>
          <w:sz w:val="24"/>
          <w:szCs w:val="24"/>
        </w:rPr>
        <w:t>.</w:t>
      </w:r>
    </w:p>
    <w:p w:rsidR="003C33CC" w:rsidRPr="003C33CC" w:rsidRDefault="003C33CC" w:rsidP="003C33CC">
      <w:pPr>
        <w:ind w:left="720"/>
        <w:contextualSpacing/>
        <w:jc w:val="both"/>
        <w:rPr>
          <w:rFonts w:ascii="Arial" w:hAnsi="Arial" w:cs="Arial"/>
          <w:b/>
          <w:sz w:val="24"/>
          <w:szCs w:val="24"/>
        </w:rPr>
      </w:pPr>
    </w:p>
    <w:p w:rsidR="003C33CC" w:rsidRPr="003C33CC" w:rsidRDefault="003C33CC" w:rsidP="003C33CC">
      <w:pPr>
        <w:numPr>
          <w:ilvl w:val="0"/>
          <w:numId w:val="16"/>
        </w:numPr>
        <w:contextualSpacing/>
        <w:jc w:val="both"/>
        <w:rPr>
          <w:rFonts w:ascii="Arial" w:hAnsi="Arial" w:cs="Arial"/>
          <w:sz w:val="24"/>
          <w:szCs w:val="24"/>
        </w:rPr>
      </w:pPr>
      <w:r w:rsidRPr="003C33CC">
        <w:rPr>
          <w:rFonts w:ascii="Arial" w:hAnsi="Arial" w:cs="Arial"/>
          <w:b/>
          <w:sz w:val="24"/>
          <w:szCs w:val="24"/>
        </w:rPr>
        <w:t xml:space="preserve">Proceso: </w:t>
      </w:r>
      <w:r w:rsidRPr="003C33CC">
        <w:rPr>
          <w:rFonts w:ascii="Arial" w:hAnsi="Arial" w:cs="Arial"/>
          <w:sz w:val="24"/>
          <w:szCs w:val="24"/>
        </w:rPr>
        <w:t>Formarse por equipos para escenificar un programa de radio, los estudiante fungirán como locutores e invitados profesionales sobre algún tema en específico, debe haber un moderador que llevara el orden de la presentación de sus compañeros.</w:t>
      </w:r>
    </w:p>
    <w:p w:rsidR="003C33CC" w:rsidRPr="003C33CC" w:rsidRDefault="003C33CC" w:rsidP="003C33CC">
      <w:pPr>
        <w:ind w:left="720"/>
        <w:contextualSpacing/>
        <w:jc w:val="both"/>
        <w:rPr>
          <w:rFonts w:ascii="Arial" w:hAnsi="Arial" w:cs="Arial"/>
          <w:sz w:val="24"/>
          <w:szCs w:val="24"/>
        </w:rPr>
      </w:pPr>
    </w:p>
    <w:p w:rsidR="003C33CC" w:rsidRPr="003C33CC" w:rsidRDefault="003C33CC" w:rsidP="003C33CC">
      <w:pPr>
        <w:ind w:left="720"/>
        <w:contextualSpacing/>
        <w:jc w:val="both"/>
        <w:rPr>
          <w:rFonts w:ascii="Arial" w:hAnsi="Arial" w:cs="Arial"/>
          <w:b/>
          <w:sz w:val="28"/>
          <w:szCs w:val="28"/>
        </w:rPr>
      </w:pPr>
    </w:p>
    <w:p w:rsidR="003C33CC" w:rsidRPr="003C33CC" w:rsidRDefault="003C33CC" w:rsidP="003C33CC">
      <w:pPr>
        <w:ind w:left="720"/>
        <w:contextualSpacing/>
        <w:jc w:val="center"/>
        <w:rPr>
          <w:rFonts w:ascii="Arial" w:hAnsi="Arial" w:cs="Arial"/>
          <w:b/>
          <w:sz w:val="28"/>
          <w:szCs w:val="28"/>
        </w:rPr>
      </w:pPr>
      <w:r w:rsidRPr="003C33CC">
        <w:rPr>
          <w:noProof/>
          <w:color w:val="0000FF"/>
          <w:lang w:eastAsia="es-MX"/>
        </w:rPr>
        <w:drawing>
          <wp:inline distT="0" distB="0" distL="0" distR="0" wp14:anchorId="08BB093B" wp14:editId="0A5DC19A">
            <wp:extent cx="3714750" cy="3028950"/>
            <wp:effectExtent l="0" t="0" r="0" b="0"/>
            <wp:docPr id="23" name="irc_mi" descr="http://www.infanciahoy.com/imgnoticias/infanciahoy.com_6384_1892010_niños%20radio.jp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infanciahoy.com/imgnoticias/infanciahoy.com_6384_1892010_niños%20radio.jpg">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717290" cy="3031021"/>
                    </a:xfrm>
                    <a:prstGeom prst="rect">
                      <a:avLst/>
                    </a:prstGeom>
                    <a:noFill/>
                    <a:ln>
                      <a:noFill/>
                    </a:ln>
                  </pic:spPr>
                </pic:pic>
              </a:graphicData>
            </a:graphic>
          </wp:inline>
        </w:drawing>
      </w:r>
    </w:p>
    <w:p w:rsidR="003C33CC" w:rsidRPr="003C33CC" w:rsidRDefault="003C33CC" w:rsidP="003C33CC">
      <w:pPr>
        <w:ind w:left="720"/>
        <w:contextualSpacing/>
        <w:jc w:val="center"/>
        <w:rPr>
          <w:rFonts w:ascii="Arial" w:hAnsi="Arial" w:cs="Arial"/>
          <w:b/>
          <w:sz w:val="28"/>
          <w:szCs w:val="28"/>
        </w:rPr>
      </w:pPr>
    </w:p>
    <w:p w:rsidR="003C33CC" w:rsidRPr="003C33CC" w:rsidRDefault="003C33CC" w:rsidP="003C33CC">
      <w:pPr>
        <w:ind w:left="720"/>
        <w:contextualSpacing/>
        <w:jc w:val="center"/>
        <w:rPr>
          <w:rFonts w:ascii="Arial" w:hAnsi="Arial" w:cs="Arial"/>
          <w:b/>
          <w:sz w:val="28"/>
          <w:szCs w:val="28"/>
        </w:rPr>
      </w:pPr>
    </w:p>
    <w:p w:rsidR="003C33CC" w:rsidRPr="003C33CC" w:rsidRDefault="003C33CC" w:rsidP="003C33CC">
      <w:pPr>
        <w:ind w:left="720"/>
        <w:contextualSpacing/>
        <w:jc w:val="center"/>
        <w:rPr>
          <w:rFonts w:ascii="Arial" w:hAnsi="Arial" w:cs="Arial"/>
          <w:b/>
          <w:sz w:val="24"/>
          <w:szCs w:val="24"/>
        </w:rPr>
      </w:pPr>
    </w:p>
    <w:p w:rsidR="003C33CC" w:rsidRPr="003C33CC" w:rsidRDefault="003C33CC" w:rsidP="003C33CC">
      <w:pPr>
        <w:ind w:left="720"/>
        <w:contextualSpacing/>
        <w:jc w:val="center"/>
        <w:rPr>
          <w:rFonts w:ascii="Arial" w:hAnsi="Arial" w:cs="Arial"/>
          <w:b/>
          <w:sz w:val="24"/>
          <w:szCs w:val="24"/>
        </w:rPr>
      </w:pPr>
    </w:p>
    <w:p w:rsidR="003C33CC" w:rsidRPr="003C33CC" w:rsidRDefault="003C33CC" w:rsidP="003C33CC"/>
    <w:p w:rsidR="003C33CC" w:rsidRDefault="003C33CC" w:rsidP="003C33CC"/>
    <w:p w:rsidR="00C766A4" w:rsidRDefault="00C766A4" w:rsidP="003C33CC"/>
    <w:p w:rsidR="00C766A4" w:rsidRPr="003C33CC" w:rsidRDefault="00C766A4" w:rsidP="003C33CC"/>
    <w:p w:rsidR="003C33CC" w:rsidRPr="003C33CC" w:rsidRDefault="003C33CC" w:rsidP="003C33CC"/>
    <w:p w:rsidR="003C33CC" w:rsidRPr="003C33CC" w:rsidRDefault="00C766A4" w:rsidP="003C33CC">
      <w:pPr>
        <w:ind w:left="720"/>
        <w:contextualSpacing/>
        <w:jc w:val="center"/>
        <w:rPr>
          <w:rFonts w:ascii="Arial" w:hAnsi="Arial" w:cs="Arial"/>
          <w:b/>
          <w:sz w:val="28"/>
          <w:szCs w:val="28"/>
        </w:rPr>
      </w:pPr>
      <w:r>
        <w:rPr>
          <w:rFonts w:ascii="Arial" w:hAnsi="Arial" w:cs="Arial"/>
          <w:b/>
          <w:sz w:val="28"/>
          <w:szCs w:val="28"/>
        </w:rPr>
        <w:t>“La Diversión es cantando</w:t>
      </w:r>
      <w:r w:rsidR="003C33CC" w:rsidRPr="003C33CC">
        <w:rPr>
          <w:rFonts w:ascii="Arial" w:hAnsi="Arial" w:cs="Arial"/>
          <w:b/>
          <w:sz w:val="28"/>
          <w:szCs w:val="28"/>
        </w:rPr>
        <w:t>”</w:t>
      </w:r>
    </w:p>
    <w:p w:rsidR="003C33CC" w:rsidRPr="003C33CC" w:rsidRDefault="003C33CC" w:rsidP="003C33CC">
      <w:pPr>
        <w:ind w:left="720"/>
        <w:contextualSpacing/>
        <w:jc w:val="both"/>
        <w:rPr>
          <w:rFonts w:ascii="Arial" w:hAnsi="Arial" w:cs="Arial"/>
          <w:b/>
          <w:sz w:val="28"/>
          <w:szCs w:val="28"/>
        </w:rPr>
      </w:pPr>
    </w:p>
    <w:p w:rsidR="003C33CC" w:rsidRPr="003C33CC" w:rsidRDefault="003C33CC" w:rsidP="003C33CC">
      <w:pPr>
        <w:numPr>
          <w:ilvl w:val="0"/>
          <w:numId w:val="16"/>
        </w:numPr>
        <w:contextualSpacing/>
        <w:jc w:val="both"/>
        <w:rPr>
          <w:rFonts w:ascii="Arial" w:hAnsi="Arial" w:cs="Arial"/>
          <w:sz w:val="24"/>
          <w:szCs w:val="24"/>
        </w:rPr>
      </w:pPr>
      <w:r w:rsidRPr="003C33CC">
        <w:rPr>
          <w:rFonts w:ascii="Arial" w:hAnsi="Arial" w:cs="Arial"/>
          <w:b/>
          <w:sz w:val="24"/>
          <w:szCs w:val="24"/>
        </w:rPr>
        <w:t>Objetivo:</w:t>
      </w:r>
      <w:r w:rsidRPr="003C33CC">
        <w:rPr>
          <w:rFonts w:ascii="Arial" w:hAnsi="Arial" w:cs="Arial"/>
          <w:sz w:val="24"/>
          <w:szCs w:val="24"/>
        </w:rPr>
        <w:t xml:space="preserve"> Improvisación, entonación y fluidez de la lectura.</w:t>
      </w:r>
    </w:p>
    <w:p w:rsidR="003C33CC" w:rsidRPr="003C33CC" w:rsidRDefault="003C33CC" w:rsidP="003C33CC">
      <w:pPr>
        <w:ind w:left="720"/>
        <w:contextualSpacing/>
        <w:jc w:val="both"/>
        <w:rPr>
          <w:rFonts w:ascii="Arial" w:hAnsi="Arial" w:cs="Arial"/>
          <w:sz w:val="24"/>
          <w:szCs w:val="24"/>
        </w:rPr>
      </w:pPr>
    </w:p>
    <w:p w:rsidR="003C33CC" w:rsidRPr="003C33CC" w:rsidRDefault="003C33CC" w:rsidP="003C33CC">
      <w:pPr>
        <w:numPr>
          <w:ilvl w:val="0"/>
          <w:numId w:val="16"/>
        </w:numPr>
        <w:contextualSpacing/>
        <w:jc w:val="both"/>
        <w:rPr>
          <w:rFonts w:ascii="Arial" w:hAnsi="Arial" w:cs="Arial"/>
          <w:b/>
          <w:sz w:val="24"/>
          <w:szCs w:val="24"/>
        </w:rPr>
      </w:pPr>
      <w:r w:rsidRPr="003C33CC">
        <w:rPr>
          <w:rFonts w:ascii="Arial" w:hAnsi="Arial" w:cs="Arial"/>
          <w:b/>
          <w:sz w:val="24"/>
          <w:szCs w:val="24"/>
        </w:rPr>
        <w:t xml:space="preserve">Material: </w:t>
      </w:r>
    </w:p>
    <w:p w:rsidR="003C33CC" w:rsidRPr="00C766A4" w:rsidRDefault="00C766A4" w:rsidP="00C766A4">
      <w:pPr>
        <w:ind w:left="720"/>
        <w:contextualSpacing/>
        <w:jc w:val="both"/>
        <w:rPr>
          <w:rFonts w:ascii="Arial" w:hAnsi="Arial" w:cs="Arial"/>
          <w:sz w:val="24"/>
          <w:szCs w:val="24"/>
        </w:rPr>
      </w:pPr>
      <w:r>
        <w:rPr>
          <w:rFonts w:ascii="Arial" w:hAnsi="Arial" w:cs="Arial"/>
          <w:sz w:val="24"/>
          <w:szCs w:val="24"/>
        </w:rPr>
        <w:t xml:space="preserve">Computadora, </w:t>
      </w:r>
      <w:r w:rsidR="003C33CC" w:rsidRPr="003C33CC">
        <w:rPr>
          <w:rFonts w:ascii="Arial" w:hAnsi="Arial" w:cs="Arial"/>
          <w:sz w:val="24"/>
          <w:szCs w:val="24"/>
        </w:rPr>
        <w:t xml:space="preserve"> Audífonos y micrófono (reales o de cartón)</w:t>
      </w:r>
      <w:r w:rsidR="003C33CC" w:rsidRPr="003C33CC">
        <w:rPr>
          <w:rFonts w:ascii="Arial" w:hAnsi="Arial" w:cs="Arial"/>
          <w:b/>
          <w:sz w:val="24"/>
          <w:szCs w:val="24"/>
        </w:rPr>
        <w:t>.</w:t>
      </w:r>
    </w:p>
    <w:p w:rsidR="003C33CC" w:rsidRPr="003C33CC" w:rsidRDefault="003C33CC" w:rsidP="003C33CC">
      <w:pPr>
        <w:ind w:left="720"/>
        <w:contextualSpacing/>
        <w:jc w:val="both"/>
        <w:rPr>
          <w:rFonts w:ascii="Arial" w:hAnsi="Arial" w:cs="Arial"/>
          <w:b/>
          <w:sz w:val="24"/>
          <w:szCs w:val="24"/>
        </w:rPr>
      </w:pPr>
    </w:p>
    <w:p w:rsidR="003C33CC" w:rsidRPr="003C33CC" w:rsidRDefault="003C33CC" w:rsidP="003C33CC">
      <w:pPr>
        <w:numPr>
          <w:ilvl w:val="0"/>
          <w:numId w:val="16"/>
        </w:numPr>
        <w:contextualSpacing/>
        <w:jc w:val="both"/>
      </w:pPr>
      <w:r w:rsidRPr="003C33CC">
        <w:rPr>
          <w:rFonts w:ascii="Arial" w:hAnsi="Arial" w:cs="Arial"/>
          <w:b/>
          <w:sz w:val="24"/>
          <w:szCs w:val="24"/>
        </w:rPr>
        <w:t xml:space="preserve">Proceso: </w:t>
      </w:r>
      <w:r w:rsidRPr="003C33CC">
        <w:rPr>
          <w:rFonts w:ascii="Arial" w:hAnsi="Arial" w:cs="Arial"/>
          <w:sz w:val="24"/>
          <w:szCs w:val="24"/>
        </w:rPr>
        <w:t xml:space="preserve">De forma individual, los </w:t>
      </w:r>
      <w:proofErr w:type="gramStart"/>
      <w:r w:rsidRPr="003C33CC">
        <w:rPr>
          <w:rFonts w:ascii="Arial" w:hAnsi="Arial" w:cs="Arial"/>
          <w:sz w:val="24"/>
          <w:szCs w:val="24"/>
        </w:rPr>
        <w:t>estudiante</w:t>
      </w:r>
      <w:proofErr w:type="gramEnd"/>
      <w:r w:rsidRPr="003C33CC">
        <w:rPr>
          <w:rFonts w:ascii="Arial" w:hAnsi="Arial" w:cs="Arial"/>
          <w:sz w:val="24"/>
          <w:szCs w:val="24"/>
        </w:rPr>
        <w:t xml:space="preserve"> fungirán como sus artistas que más les gustan y cantaran las canciones de su preferencia.</w:t>
      </w:r>
    </w:p>
    <w:p w:rsidR="003C33CC" w:rsidRPr="003C33CC" w:rsidRDefault="003C33CC" w:rsidP="003C33CC">
      <w:pPr>
        <w:ind w:left="720"/>
        <w:contextualSpacing/>
        <w:jc w:val="both"/>
      </w:pPr>
      <w:r w:rsidRPr="003C33CC">
        <w:rPr>
          <w:rFonts w:ascii="Arial" w:hAnsi="Arial" w:cs="Arial"/>
          <w:sz w:val="24"/>
          <w:szCs w:val="24"/>
        </w:rPr>
        <w:t>El proceso también pueden integrarse en binas, trinas o el número de integrantes que ellos prefieran.</w:t>
      </w:r>
    </w:p>
    <w:p w:rsidR="003C33CC" w:rsidRPr="003C33CC" w:rsidRDefault="003C33CC" w:rsidP="003C33CC">
      <w:pPr>
        <w:jc w:val="both"/>
      </w:pPr>
    </w:p>
    <w:p w:rsidR="003C33CC" w:rsidRPr="003C33CC" w:rsidRDefault="003C33CC" w:rsidP="003C33CC">
      <w:pPr>
        <w:jc w:val="both"/>
      </w:pPr>
    </w:p>
    <w:p w:rsidR="003C33CC" w:rsidRPr="003C33CC" w:rsidRDefault="003C33CC" w:rsidP="003C33CC">
      <w:pPr>
        <w:jc w:val="both"/>
      </w:pPr>
    </w:p>
    <w:p w:rsidR="003C33CC" w:rsidRPr="003C33CC" w:rsidRDefault="003C33CC" w:rsidP="003C33CC">
      <w:pPr>
        <w:jc w:val="center"/>
      </w:pPr>
      <w:r w:rsidRPr="003C33CC">
        <w:rPr>
          <w:rFonts w:ascii="Arial" w:hAnsi="Arial" w:cs="Arial"/>
          <w:noProof/>
          <w:color w:val="0000FF"/>
          <w:sz w:val="27"/>
          <w:szCs w:val="27"/>
          <w:shd w:val="clear" w:color="auto" w:fill="CCCCCC"/>
          <w:lang w:eastAsia="es-MX"/>
        </w:rPr>
        <w:drawing>
          <wp:inline distT="0" distB="0" distL="0" distR="0" wp14:anchorId="000D51A0" wp14:editId="1A012A57">
            <wp:extent cx="4333875" cy="2924175"/>
            <wp:effectExtent l="0" t="0" r="9525" b="9525"/>
            <wp:docPr id="24" name="Imagen 24" descr="http://t1.gstatic.com/images?q=tbn:ANd9GcTnYh1ItxgxEPKcoX-An0f6e6by74th3r6-VfMhk4WDQQk1BC4mWw">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1.gstatic.com/images?q=tbn:ANd9GcTnYh1ItxgxEPKcoX-An0f6e6by74th3r6-VfMhk4WDQQk1BC4mWw">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333875" cy="2924175"/>
                    </a:xfrm>
                    <a:prstGeom prst="rect">
                      <a:avLst/>
                    </a:prstGeom>
                    <a:noFill/>
                    <a:ln>
                      <a:noFill/>
                    </a:ln>
                  </pic:spPr>
                </pic:pic>
              </a:graphicData>
            </a:graphic>
          </wp:inline>
        </w:drawing>
      </w:r>
    </w:p>
    <w:p w:rsidR="003C33CC" w:rsidRPr="003C33CC" w:rsidRDefault="003C33CC" w:rsidP="003C33CC">
      <w:pPr>
        <w:jc w:val="center"/>
      </w:pPr>
    </w:p>
    <w:p w:rsidR="003C33CC" w:rsidRPr="003C33CC" w:rsidRDefault="003C33CC" w:rsidP="003C33CC">
      <w:pPr>
        <w:jc w:val="right"/>
      </w:pPr>
    </w:p>
    <w:p w:rsidR="003C33CC" w:rsidRDefault="003C33CC" w:rsidP="003C33CC">
      <w:pPr>
        <w:jc w:val="right"/>
      </w:pPr>
    </w:p>
    <w:p w:rsidR="003C33CC" w:rsidRDefault="003C33CC" w:rsidP="003C33CC">
      <w:pPr>
        <w:jc w:val="right"/>
      </w:pPr>
    </w:p>
    <w:p w:rsidR="003C33CC" w:rsidRDefault="003C33CC" w:rsidP="003C33CC">
      <w:pPr>
        <w:jc w:val="right"/>
      </w:pPr>
    </w:p>
    <w:p w:rsidR="003C33CC" w:rsidRPr="003C33CC" w:rsidRDefault="003C33CC" w:rsidP="003C33CC">
      <w:pPr>
        <w:jc w:val="right"/>
      </w:pPr>
    </w:p>
    <w:p w:rsidR="003C33CC" w:rsidRPr="003C33CC" w:rsidRDefault="003C33CC" w:rsidP="003C33CC">
      <w:pPr>
        <w:ind w:left="720"/>
        <w:contextualSpacing/>
        <w:jc w:val="center"/>
        <w:rPr>
          <w:rFonts w:ascii="Arial" w:hAnsi="Arial" w:cs="Arial"/>
          <w:b/>
          <w:sz w:val="28"/>
          <w:szCs w:val="28"/>
        </w:rPr>
      </w:pPr>
      <w:r w:rsidRPr="003C33CC">
        <w:rPr>
          <w:rFonts w:ascii="Arial" w:hAnsi="Arial" w:cs="Arial"/>
          <w:b/>
          <w:sz w:val="28"/>
          <w:szCs w:val="28"/>
        </w:rPr>
        <w:t>“Compartiendo con mis amigos”</w:t>
      </w:r>
    </w:p>
    <w:p w:rsidR="003C33CC" w:rsidRPr="003C33CC" w:rsidRDefault="003C33CC" w:rsidP="003C33CC">
      <w:pPr>
        <w:rPr>
          <w:rFonts w:ascii="Arial" w:hAnsi="Arial" w:cs="Arial"/>
          <w:sz w:val="24"/>
          <w:szCs w:val="24"/>
        </w:rPr>
      </w:pPr>
    </w:p>
    <w:p w:rsidR="003C33CC" w:rsidRPr="003C33CC" w:rsidRDefault="003C33CC" w:rsidP="003C33CC">
      <w:pPr>
        <w:numPr>
          <w:ilvl w:val="0"/>
          <w:numId w:val="16"/>
        </w:numPr>
        <w:contextualSpacing/>
        <w:rPr>
          <w:rFonts w:ascii="Arial" w:hAnsi="Arial" w:cs="Arial"/>
          <w:sz w:val="24"/>
          <w:szCs w:val="24"/>
        </w:rPr>
      </w:pPr>
      <w:r w:rsidRPr="003C33CC">
        <w:rPr>
          <w:rFonts w:ascii="Arial" w:hAnsi="Arial" w:cs="Arial"/>
          <w:b/>
          <w:sz w:val="24"/>
          <w:szCs w:val="24"/>
        </w:rPr>
        <w:t>Objetivo:</w:t>
      </w:r>
      <w:r w:rsidRPr="003C33CC">
        <w:rPr>
          <w:rFonts w:ascii="Arial" w:hAnsi="Arial" w:cs="Arial"/>
          <w:sz w:val="24"/>
          <w:szCs w:val="24"/>
        </w:rPr>
        <w:t xml:space="preserve"> Desarrollo de la expresión oral y escrita.</w:t>
      </w:r>
    </w:p>
    <w:p w:rsidR="003C33CC" w:rsidRPr="003C33CC" w:rsidRDefault="003C33CC" w:rsidP="003C33CC">
      <w:pPr>
        <w:ind w:left="720"/>
        <w:contextualSpacing/>
        <w:rPr>
          <w:rFonts w:ascii="Arial" w:hAnsi="Arial" w:cs="Arial"/>
          <w:b/>
          <w:sz w:val="24"/>
          <w:szCs w:val="24"/>
        </w:rPr>
      </w:pPr>
    </w:p>
    <w:p w:rsidR="003C33CC" w:rsidRPr="003C33CC" w:rsidRDefault="003C33CC" w:rsidP="003C33CC">
      <w:pPr>
        <w:numPr>
          <w:ilvl w:val="0"/>
          <w:numId w:val="16"/>
        </w:numPr>
        <w:contextualSpacing/>
        <w:rPr>
          <w:rFonts w:ascii="Arial" w:hAnsi="Arial" w:cs="Arial"/>
          <w:b/>
          <w:sz w:val="24"/>
          <w:szCs w:val="24"/>
        </w:rPr>
      </w:pPr>
      <w:r w:rsidRPr="003C33CC">
        <w:rPr>
          <w:rFonts w:ascii="Arial" w:hAnsi="Arial" w:cs="Arial"/>
          <w:b/>
          <w:sz w:val="24"/>
          <w:szCs w:val="24"/>
        </w:rPr>
        <w:t xml:space="preserve">Material: </w:t>
      </w:r>
    </w:p>
    <w:p w:rsidR="003C33CC" w:rsidRPr="003C33CC" w:rsidRDefault="003C33CC" w:rsidP="003C33CC">
      <w:pPr>
        <w:ind w:left="720"/>
        <w:contextualSpacing/>
        <w:rPr>
          <w:rFonts w:ascii="Arial" w:hAnsi="Arial" w:cs="Arial"/>
          <w:sz w:val="24"/>
          <w:szCs w:val="24"/>
        </w:rPr>
      </w:pPr>
      <w:r w:rsidRPr="003C33CC">
        <w:rPr>
          <w:rFonts w:ascii="Arial" w:hAnsi="Arial" w:cs="Arial"/>
          <w:sz w:val="24"/>
          <w:szCs w:val="24"/>
        </w:rPr>
        <w:t>-Tecnológico: Computadora, celular o Tablet.</w:t>
      </w:r>
    </w:p>
    <w:p w:rsidR="003C33CC" w:rsidRPr="003C33CC" w:rsidRDefault="003C33CC" w:rsidP="003C33CC">
      <w:pPr>
        <w:ind w:left="720"/>
        <w:contextualSpacing/>
        <w:jc w:val="both"/>
        <w:rPr>
          <w:rFonts w:ascii="Arial" w:hAnsi="Arial" w:cs="Arial"/>
          <w:sz w:val="24"/>
          <w:szCs w:val="24"/>
        </w:rPr>
      </w:pPr>
    </w:p>
    <w:p w:rsidR="003C33CC" w:rsidRPr="003C33CC" w:rsidRDefault="003C33CC" w:rsidP="003C33CC">
      <w:pPr>
        <w:numPr>
          <w:ilvl w:val="0"/>
          <w:numId w:val="16"/>
        </w:numPr>
        <w:contextualSpacing/>
        <w:jc w:val="both"/>
        <w:rPr>
          <w:rFonts w:ascii="Arial" w:hAnsi="Arial" w:cs="Arial"/>
          <w:sz w:val="24"/>
          <w:szCs w:val="24"/>
        </w:rPr>
      </w:pPr>
      <w:r w:rsidRPr="003C33CC">
        <w:rPr>
          <w:rFonts w:ascii="Arial" w:hAnsi="Arial" w:cs="Arial"/>
          <w:b/>
          <w:sz w:val="24"/>
          <w:szCs w:val="24"/>
        </w:rPr>
        <w:t>Proceso:</w:t>
      </w:r>
      <w:r w:rsidRPr="003C33CC">
        <w:rPr>
          <w:rFonts w:ascii="Arial" w:hAnsi="Arial" w:cs="Arial"/>
          <w:sz w:val="24"/>
          <w:szCs w:val="24"/>
        </w:rPr>
        <w:t xml:space="preserve"> Los alumnos deberán crear una cuenta en Facebook (Facebook puede ser sustituido por la plataforma EDMODO). Esta actividad se llevara a cabo en la institución  utilizando la señal de internet que hay en la escuela. Se creara un grupo en específico para esta estrategia llamado 1° “A” en donde los alumnos podrán expresarse de manera escrita realizando comentarios sobre algún tema, mediante la videoconferencia (esto solo para realizar con Facebook) el desarrollo de la expresión oral será vital para realizar esta actividad.</w:t>
      </w:r>
    </w:p>
    <w:p w:rsidR="003C33CC" w:rsidRPr="003C33CC" w:rsidRDefault="003C33CC" w:rsidP="003C33CC">
      <w:pPr>
        <w:ind w:left="720"/>
        <w:contextualSpacing/>
        <w:jc w:val="both"/>
        <w:rPr>
          <w:rFonts w:ascii="Arial" w:hAnsi="Arial" w:cs="Arial"/>
          <w:b/>
          <w:sz w:val="24"/>
          <w:szCs w:val="24"/>
        </w:rPr>
      </w:pPr>
    </w:p>
    <w:p w:rsidR="003C33CC" w:rsidRPr="003C33CC" w:rsidRDefault="003C33CC" w:rsidP="003C33CC">
      <w:pPr>
        <w:ind w:left="720"/>
        <w:contextualSpacing/>
        <w:jc w:val="both"/>
        <w:rPr>
          <w:rFonts w:ascii="Arial" w:hAnsi="Arial" w:cs="Arial"/>
          <w:sz w:val="24"/>
          <w:szCs w:val="24"/>
        </w:rPr>
      </w:pPr>
    </w:p>
    <w:p w:rsidR="003C33CC" w:rsidRPr="003C33CC" w:rsidRDefault="003C33CC" w:rsidP="003C33CC">
      <w:pPr>
        <w:ind w:left="720"/>
        <w:contextualSpacing/>
        <w:jc w:val="center"/>
        <w:rPr>
          <w:rFonts w:ascii="Arial" w:hAnsi="Arial" w:cs="Arial"/>
          <w:sz w:val="24"/>
          <w:szCs w:val="24"/>
        </w:rPr>
      </w:pPr>
      <w:r w:rsidRPr="003C33CC">
        <w:rPr>
          <w:noProof/>
          <w:color w:val="0000FF"/>
          <w:lang w:eastAsia="es-MX"/>
        </w:rPr>
        <w:drawing>
          <wp:inline distT="0" distB="0" distL="0" distR="0" wp14:anchorId="79DC2853" wp14:editId="0E03DF8F">
            <wp:extent cx="3429588" cy="2564295"/>
            <wp:effectExtent l="0" t="0" r="0" b="7620"/>
            <wp:docPr id="25" name="irc_mi" descr="http://cosasdepeques.com/files/2010/07/12-DE-JULIO_-FACE-PKS.jpg">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osasdepeques.com/files/2010/07/12-DE-JULIO_-FACE-PKS.jpg">
                      <a:hlinkClick r:id="rId40"/>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429731" cy="2564402"/>
                    </a:xfrm>
                    <a:prstGeom prst="rect">
                      <a:avLst/>
                    </a:prstGeom>
                    <a:noFill/>
                    <a:ln>
                      <a:noFill/>
                    </a:ln>
                  </pic:spPr>
                </pic:pic>
              </a:graphicData>
            </a:graphic>
          </wp:inline>
        </w:drawing>
      </w:r>
    </w:p>
    <w:p w:rsidR="003C33CC" w:rsidRPr="003C33CC" w:rsidRDefault="003C33CC" w:rsidP="003C33CC">
      <w:pPr>
        <w:ind w:left="720"/>
        <w:contextualSpacing/>
        <w:rPr>
          <w:rFonts w:ascii="Arial" w:hAnsi="Arial" w:cs="Arial"/>
          <w:sz w:val="24"/>
          <w:szCs w:val="24"/>
        </w:rPr>
      </w:pPr>
    </w:p>
    <w:p w:rsidR="003C33CC" w:rsidRPr="003C33CC" w:rsidRDefault="003C33CC" w:rsidP="003C33CC">
      <w:pPr>
        <w:ind w:left="720"/>
        <w:contextualSpacing/>
        <w:rPr>
          <w:rFonts w:ascii="Arial" w:hAnsi="Arial" w:cs="Arial"/>
          <w:sz w:val="24"/>
          <w:szCs w:val="24"/>
        </w:rPr>
      </w:pPr>
    </w:p>
    <w:p w:rsidR="003C33CC" w:rsidRPr="003C33CC" w:rsidRDefault="003C33CC" w:rsidP="003C33CC">
      <w:pPr>
        <w:ind w:left="720"/>
        <w:contextualSpacing/>
        <w:jc w:val="center"/>
        <w:rPr>
          <w:rFonts w:ascii="Arial" w:hAnsi="Arial" w:cs="Arial"/>
          <w:b/>
          <w:sz w:val="28"/>
          <w:szCs w:val="28"/>
        </w:rPr>
      </w:pPr>
    </w:p>
    <w:p w:rsidR="003C33CC" w:rsidRPr="003C33CC" w:rsidRDefault="003C33CC" w:rsidP="003C33CC">
      <w:pPr>
        <w:ind w:left="720"/>
        <w:contextualSpacing/>
        <w:jc w:val="center"/>
        <w:rPr>
          <w:rFonts w:ascii="Arial" w:hAnsi="Arial" w:cs="Arial"/>
          <w:b/>
          <w:sz w:val="28"/>
          <w:szCs w:val="28"/>
        </w:rPr>
      </w:pPr>
    </w:p>
    <w:p w:rsidR="003C33CC" w:rsidRPr="003C33CC" w:rsidRDefault="003C33CC" w:rsidP="003C33CC">
      <w:pPr>
        <w:contextualSpacing/>
        <w:rPr>
          <w:rFonts w:ascii="Arial" w:hAnsi="Arial" w:cs="Arial"/>
          <w:b/>
          <w:sz w:val="28"/>
          <w:szCs w:val="28"/>
        </w:rPr>
      </w:pPr>
    </w:p>
    <w:p w:rsidR="003C33CC" w:rsidRDefault="003C33CC" w:rsidP="003C33CC">
      <w:pPr>
        <w:jc w:val="right"/>
      </w:pPr>
    </w:p>
    <w:p w:rsidR="000C2E25" w:rsidRDefault="000C2E25" w:rsidP="00672378">
      <w:pPr>
        <w:spacing w:line="360" w:lineRule="auto"/>
      </w:pPr>
    </w:p>
    <w:p w:rsidR="00225125" w:rsidRDefault="00225125" w:rsidP="00672378">
      <w:pPr>
        <w:spacing w:line="360" w:lineRule="auto"/>
        <w:rPr>
          <w:rFonts w:ascii="Arial" w:hAnsi="Arial" w:cs="Arial"/>
          <w:sz w:val="24"/>
          <w:szCs w:val="24"/>
        </w:rPr>
      </w:pPr>
    </w:p>
    <w:p w:rsidR="0061195D" w:rsidRPr="00225125" w:rsidRDefault="00777C43" w:rsidP="00777C43">
      <w:pPr>
        <w:spacing w:line="360" w:lineRule="auto"/>
        <w:jc w:val="center"/>
        <w:rPr>
          <w:rFonts w:ascii="Comic Sans MS" w:hAnsi="Comic Sans MS" w:cs="Arial"/>
          <w:sz w:val="28"/>
          <w:szCs w:val="28"/>
        </w:rPr>
      </w:pPr>
      <w:r w:rsidRPr="00225125">
        <w:rPr>
          <w:rFonts w:ascii="Comic Sans MS" w:hAnsi="Comic Sans MS" w:cs="Arial"/>
          <w:sz w:val="28"/>
          <w:szCs w:val="28"/>
        </w:rPr>
        <w:lastRenderedPageBreak/>
        <w:t>“Dramatizando Refranes”</w:t>
      </w:r>
    </w:p>
    <w:p w:rsidR="008C1143" w:rsidRPr="00C766A4" w:rsidRDefault="00C766A4" w:rsidP="00C766A4">
      <w:pPr>
        <w:pStyle w:val="Prrafodelista"/>
        <w:numPr>
          <w:ilvl w:val="0"/>
          <w:numId w:val="16"/>
        </w:numPr>
        <w:spacing w:line="360" w:lineRule="auto"/>
        <w:jc w:val="both"/>
        <w:rPr>
          <w:rFonts w:ascii="Arial" w:hAnsi="Arial" w:cs="Arial"/>
          <w:sz w:val="24"/>
          <w:szCs w:val="24"/>
        </w:rPr>
      </w:pPr>
      <w:r>
        <w:rPr>
          <w:rFonts w:ascii="Arial" w:hAnsi="Arial" w:cs="Arial"/>
          <w:sz w:val="24"/>
          <w:szCs w:val="24"/>
        </w:rPr>
        <w:t>Objetivo: Estimula</w:t>
      </w:r>
      <w:r w:rsidR="008C1143" w:rsidRPr="00C766A4">
        <w:rPr>
          <w:rFonts w:ascii="Arial" w:hAnsi="Arial" w:cs="Arial"/>
          <w:sz w:val="24"/>
          <w:szCs w:val="24"/>
        </w:rPr>
        <w:t xml:space="preserve"> la origi</w:t>
      </w:r>
      <w:r w:rsidR="00234B3D" w:rsidRPr="00C766A4">
        <w:rPr>
          <w:rFonts w:ascii="Arial" w:hAnsi="Arial" w:cs="Arial"/>
          <w:sz w:val="24"/>
          <w:szCs w:val="24"/>
        </w:rPr>
        <w:t>nalidad de pensamiento,</w:t>
      </w:r>
      <w:r w:rsidR="008C1143" w:rsidRPr="00C766A4">
        <w:rPr>
          <w:rFonts w:ascii="Arial" w:hAnsi="Arial" w:cs="Arial"/>
          <w:sz w:val="24"/>
          <w:szCs w:val="24"/>
        </w:rPr>
        <w:t xml:space="preserve"> desarrolla la capacidad de expresar ideas y comentarios propios, facilita el trabajo cooperativo e interdisciplinario.</w:t>
      </w:r>
    </w:p>
    <w:p w:rsidR="00B57DBB" w:rsidRDefault="00B57DBB" w:rsidP="008C1143">
      <w:pPr>
        <w:spacing w:line="360" w:lineRule="auto"/>
        <w:jc w:val="both"/>
        <w:rPr>
          <w:rFonts w:ascii="Arial" w:hAnsi="Arial" w:cs="Arial"/>
          <w:sz w:val="24"/>
          <w:szCs w:val="24"/>
        </w:rPr>
      </w:pPr>
      <w:r>
        <w:rPr>
          <w:rFonts w:ascii="Arial" w:hAnsi="Arial" w:cs="Arial"/>
          <w:sz w:val="24"/>
          <w:szCs w:val="24"/>
        </w:rPr>
        <w:t>El principal objetivo es que los participantes se involucren de manera divertida y creativa en la expresión verbal y no verbal</w:t>
      </w:r>
      <w:r w:rsidR="00C766A4">
        <w:rPr>
          <w:rFonts w:ascii="Arial" w:hAnsi="Arial" w:cs="Arial"/>
          <w:sz w:val="24"/>
          <w:szCs w:val="24"/>
        </w:rPr>
        <w:t>.</w:t>
      </w:r>
    </w:p>
    <w:p w:rsidR="00C766A4" w:rsidRDefault="00C766A4" w:rsidP="00C766A4">
      <w:pPr>
        <w:pStyle w:val="Prrafodelista"/>
        <w:numPr>
          <w:ilvl w:val="0"/>
          <w:numId w:val="16"/>
        </w:numPr>
        <w:spacing w:line="360" w:lineRule="auto"/>
        <w:jc w:val="both"/>
        <w:rPr>
          <w:rFonts w:ascii="Arial" w:hAnsi="Arial" w:cs="Arial"/>
          <w:sz w:val="24"/>
          <w:szCs w:val="24"/>
        </w:rPr>
      </w:pPr>
      <w:r>
        <w:rPr>
          <w:rFonts w:ascii="Arial" w:hAnsi="Arial" w:cs="Arial"/>
          <w:sz w:val="24"/>
          <w:szCs w:val="24"/>
        </w:rPr>
        <w:t>Materiales: Listado de ideas, títulos de temas, subtemas, etc.</w:t>
      </w:r>
    </w:p>
    <w:p w:rsidR="00C766A4" w:rsidRDefault="00C766A4" w:rsidP="00C766A4">
      <w:pPr>
        <w:pStyle w:val="Prrafodelista"/>
        <w:spacing w:line="360" w:lineRule="auto"/>
        <w:jc w:val="both"/>
        <w:rPr>
          <w:rFonts w:ascii="Arial" w:hAnsi="Arial" w:cs="Arial"/>
          <w:sz w:val="24"/>
          <w:szCs w:val="24"/>
        </w:rPr>
      </w:pPr>
    </w:p>
    <w:p w:rsidR="000C2E25" w:rsidRPr="00777C43" w:rsidRDefault="00C766A4" w:rsidP="00777C43">
      <w:pPr>
        <w:pStyle w:val="Prrafodelista"/>
        <w:numPr>
          <w:ilvl w:val="0"/>
          <w:numId w:val="16"/>
        </w:numPr>
        <w:spacing w:line="360" w:lineRule="auto"/>
        <w:jc w:val="both"/>
        <w:rPr>
          <w:rFonts w:ascii="Arial" w:hAnsi="Arial" w:cs="Arial"/>
          <w:sz w:val="24"/>
          <w:szCs w:val="24"/>
        </w:rPr>
      </w:pPr>
      <w:r>
        <w:rPr>
          <w:rFonts w:ascii="Arial" w:hAnsi="Arial" w:cs="Arial"/>
          <w:sz w:val="24"/>
          <w:szCs w:val="24"/>
        </w:rPr>
        <w:t>Proceso:</w:t>
      </w:r>
      <w:r w:rsidRPr="00C766A4">
        <w:t xml:space="preserve"> </w:t>
      </w:r>
      <w:r w:rsidRPr="00C766A4">
        <w:rPr>
          <w:rFonts w:ascii="Arial" w:hAnsi="Arial" w:cs="Arial"/>
          <w:sz w:val="24"/>
          <w:szCs w:val="24"/>
        </w:rPr>
        <w:t>Se conforman equipos, se les entrega en una hoja el título de un tema, subtema o una idea, los integrantes de ese equipo  tendrán que elaborar un refrán con esa idea,  trasladando su significado a una situación de la vida real y al final presentarán su refrán y los alumnos</w:t>
      </w:r>
      <w:r w:rsidR="00777C43">
        <w:rPr>
          <w:rFonts w:ascii="Arial" w:hAnsi="Arial" w:cs="Arial"/>
          <w:sz w:val="24"/>
          <w:szCs w:val="24"/>
        </w:rPr>
        <w:t>.</w:t>
      </w:r>
      <w:r w:rsidR="00777C43" w:rsidRPr="00777C43">
        <w:rPr>
          <w:rFonts w:ascii="Arial" w:hAnsi="Arial" w:cs="Arial"/>
          <w:sz w:val="24"/>
          <w:szCs w:val="24"/>
        </w:rPr>
        <w:tab/>
      </w:r>
    </w:p>
    <w:p w:rsidR="00FF7D36" w:rsidRDefault="00C766A4" w:rsidP="00225125">
      <w:pPr>
        <w:jc w:val="right"/>
        <w:rPr>
          <w:rFonts w:ascii="Arial" w:hAnsi="Arial" w:cs="Arial"/>
          <w:sz w:val="24"/>
          <w:szCs w:val="24"/>
        </w:rPr>
      </w:pPr>
      <w:r>
        <w:rPr>
          <w:rFonts w:ascii="Arial" w:hAnsi="Arial" w:cs="Arial"/>
          <w:sz w:val="24"/>
          <w:szCs w:val="24"/>
        </w:rPr>
        <w:t>Ejemplo de refranes realizados por los alumnos:</w:t>
      </w:r>
      <w:r w:rsidR="00FF7D36">
        <w:rPr>
          <w:rFonts w:ascii="Arial" w:hAnsi="Arial" w:cs="Arial"/>
          <w:sz w:val="24"/>
          <w:szCs w:val="24"/>
        </w:rPr>
        <w:t xml:space="preserve"> </w:t>
      </w:r>
    </w:p>
    <w:p w:rsidR="00FF7D36" w:rsidRDefault="00FF7D36" w:rsidP="00225125">
      <w:pPr>
        <w:jc w:val="right"/>
        <w:rPr>
          <w:rFonts w:ascii="Arial" w:hAnsi="Arial" w:cs="Arial"/>
          <w:sz w:val="24"/>
          <w:szCs w:val="24"/>
        </w:rPr>
      </w:pPr>
      <w:r>
        <w:rPr>
          <w:rFonts w:ascii="Arial" w:hAnsi="Arial" w:cs="Arial"/>
          <w:sz w:val="24"/>
          <w:szCs w:val="24"/>
        </w:rPr>
        <w:t>“más vale usar</w:t>
      </w:r>
      <w:r w:rsidR="00225125">
        <w:rPr>
          <w:rFonts w:ascii="Arial" w:hAnsi="Arial" w:cs="Arial"/>
          <w:sz w:val="24"/>
          <w:szCs w:val="24"/>
        </w:rPr>
        <w:t xml:space="preserve"> condón que dos hijos de jalón</w:t>
      </w:r>
      <w:r>
        <w:rPr>
          <w:rFonts w:ascii="Arial" w:hAnsi="Arial" w:cs="Arial"/>
          <w:sz w:val="24"/>
          <w:szCs w:val="24"/>
        </w:rPr>
        <w:t>”</w:t>
      </w:r>
    </w:p>
    <w:p w:rsidR="00FF7D36" w:rsidRDefault="00225125" w:rsidP="00225125">
      <w:pPr>
        <w:jc w:val="right"/>
        <w:rPr>
          <w:rFonts w:ascii="Arial" w:hAnsi="Arial" w:cs="Arial"/>
          <w:sz w:val="24"/>
          <w:szCs w:val="24"/>
        </w:rPr>
      </w:pPr>
      <w:r>
        <w:rPr>
          <w:rFonts w:ascii="Arial" w:hAnsi="Arial" w:cs="Arial"/>
          <w:sz w:val="24"/>
          <w:szCs w:val="24"/>
        </w:rPr>
        <w:t>“Volcá</w:t>
      </w:r>
      <w:r w:rsidR="00FF7D36">
        <w:rPr>
          <w:rFonts w:ascii="Arial" w:hAnsi="Arial" w:cs="Arial"/>
          <w:sz w:val="24"/>
          <w:szCs w:val="24"/>
        </w:rPr>
        <w:t>n que se duerme se vuelve Pasivo”</w:t>
      </w:r>
    </w:p>
    <w:p w:rsidR="00FF7D36" w:rsidRDefault="00FF7D36" w:rsidP="00225125">
      <w:pPr>
        <w:jc w:val="right"/>
        <w:rPr>
          <w:rFonts w:ascii="Arial" w:hAnsi="Arial" w:cs="Arial"/>
          <w:sz w:val="24"/>
          <w:szCs w:val="24"/>
        </w:rPr>
      </w:pPr>
      <w:r>
        <w:rPr>
          <w:rFonts w:ascii="Arial" w:hAnsi="Arial" w:cs="Arial"/>
          <w:sz w:val="24"/>
          <w:szCs w:val="24"/>
        </w:rPr>
        <w:t>“dime donde vives y te diré  si tiembla”</w:t>
      </w:r>
    </w:p>
    <w:p w:rsidR="00777C43" w:rsidRDefault="00777C43" w:rsidP="00FF7D36">
      <w:pPr>
        <w:spacing w:line="360" w:lineRule="auto"/>
        <w:rPr>
          <w:rFonts w:ascii="Arial" w:hAnsi="Arial" w:cs="Arial"/>
          <w:sz w:val="24"/>
          <w:szCs w:val="24"/>
        </w:rPr>
      </w:pPr>
      <w:r>
        <w:rPr>
          <w:rFonts w:ascii="Arial" w:hAnsi="Arial" w:cs="Arial"/>
          <w:noProof/>
          <w:sz w:val="24"/>
          <w:szCs w:val="24"/>
          <w:lang w:eastAsia="es-MX"/>
        </w:rPr>
        <w:drawing>
          <wp:inline distT="0" distB="0" distL="0" distR="0" wp14:anchorId="3837677D" wp14:editId="4089EC2B">
            <wp:extent cx="3514725" cy="1733078"/>
            <wp:effectExtent l="419100" t="552450" r="428625" b="553085"/>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rot="617179">
                      <a:off x="0" y="0"/>
                      <a:ext cx="3514165" cy="1732802"/>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inline>
        </w:drawing>
      </w:r>
    </w:p>
    <w:p w:rsidR="00777C43" w:rsidRDefault="00777C43" w:rsidP="00777C43">
      <w:pPr>
        <w:spacing w:line="360" w:lineRule="auto"/>
        <w:jc w:val="center"/>
        <w:rPr>
          <w:rFonts w:ascii="Arial" w:hAnsi="Arial" w:cs="Arial"/>
          <w:sz w:val="24"/>
          <w:szCs w:val="24"/>
        </w:rPr>
      </w:pPr>
    </w:p>
    <w:p w:rsidR="00FF7D36" w:rsidRPr="000C3671" w:rsidRDefault="000C3671" w:rsidP="000C3671">
      <w:pPr>
        <w:spacing w:line="360" w:lineRule="auto"/>
        <w:jc w:val="center"/>
        <w:rPr>
          <w:rFonts w:ascii="Comic Sans MS" w:hAnsi="Comic Sans MS" w:cs="Arial"/>
          <w:b/>
          <w:sz w:val="28"/>
          <w:szCs w:val="28"/>
        </w:rPr>
      </w:pPr>
      <w:r>
        <w:rPr>
          <w:rFonts w:ascii="Comic Sans MS" w:hAnsi="Comic Sans MS" w:cs="Arial"/>
          <w:b/>
          <w:sz w:val="28"/>
          <w:szCs w:val="28"/>
        </w:rPr>
        <w:lastRenderedPageBreak/>
        <w:t>“</w:t>
      </w:r>
      <w:proofErr w:type="spellStart"/>
      <w:r w:rsidRPr="000C3671">
        <w:rPr>
          <w:rFonts w:ascii="Comic Sans MS" w:hAnsi="Comic Sans MS" w:cs="Arial"/>
          <w:b/>
          <w:sz w:val="28"/>
          <w:szCs w:val="28"/>
        </w:rPr>
        <w:t>Password</w:t>
      </w:r>
      <w:proofErr w:type="spellEnd"/>
      <w:r w:rsidRPr="000C3671">
        <w:rPr>
          <w:rFonts w:ascii="Comic Sans MS" w:hAnsi="Comic Sans MS" w:cs="Arial"/>
          <w:b/>
          <w:sz w:val="28"/>
          <w:szCs w:val="28"/>
        </w:rPr>
        <w:t xml:space="preserve"> Dramatizado</w:t>
      </w:r>
      <w:r>
        <w:rPr>
          <w:rFonts w:ascii="Comic Sans MS" w:hAnsi="Comic Sans MS" w:cs="Arial"/>
          <w:b/>
          <w:sz w:val="28"/>
          <w:szCs w:val="28"/>
        </w:rPr>
        <w:t>”</w:t>
      </w:r>
    </w:p>
    <w:p w:rsidR="000C3671" w:rsidRDefault="000C3671" w:rsidP="00800FC1">
      <w:pPr>
        <w:spacing w:line="360" w:lineRule="auto"/>
        <w:rPr>
          <w:rFonts w:ascii="Comic Sans MS" w:hAnsi="Comic Sans MS" w:cs="Arial"/>
          <w:sz w:val="24"/>
          <w:szCs w:val="24"/>
        </w:rPr>
      </w:pPr>
    </w:p>
    <w:p w:rsidR="000C3671" w:rsidRDefault="000C3671" w:rsidP="00800FC1">
      <w:pPr>
        <w:spacing w:line="360" w:lineRule="auto"/>
        <w:rPr>
          <w:rFonts w:ascii="Comic Sans MS" w:hAnsi="Comic Sans MS" w:cs="Arial"/>
          <w:sz w:val="24"/>
          <w:szCs w:val="24"/>
        </w:rPr>
      </w:pPr>
    </w:p>
    <w:p w:rsidR="004A0880" w:rsidRDefault="00225125" w:rsidP="000C3671">
      <w:pPr>
        <w:pStyle w:val="Prrafodelista"/>
        <w:numPr>
          <w:ilvl w:val="0"/>
          <w:numId w:val="17"/>
        </w:numPr>
        <w:spacing w:line="360" w:lineRule="auto"/>
        <w:rPr>
          <w:rFonts w:ascii="Arial" w:hAnsi="Arial" w:cs="Arial"/>
          <w:sz w:val="24"/>
          <w:szCs w:val="24"/>
        </w:rPr>
      </w:pPr>
      <w:r w:rsidRPr="000C3671">
        <w:rPr>
          <w:rFonts w:ascii="Arial" w:hAnsi="Arial" w:cs="Arial"/>
          <w:sz w:val="24"/>
          <w:szCs w:val="24"/>
        </w:rPr>
        <w:t>Objetivo:</w:t>
      </w:r>
      <w:r w:rsidRPr="000C3671">
        <w:rPr>
          <w:rFonts w:ascii="Comic Sans MS" w:hAnsi="Comic Sans MS" w:cs="Arial"/>
          <w:sz w:val="24"/>
          <w:szCs w:val="24"/>
        </w:rPr>
        <w:t xml:space="preserve"> </w:t>
      </w:r>
      <w:r w:rsidR="004A0880" w:rsidRPr="000C3671">
        <w:rPr>
          <w:rFonts w:ascii="Arial" w:hAnsi="Arial" w:cs="Arial"/>
          <w:sz w:val="24"/>
          <w:szCs w:val="24"/>
        </w:rPr>
        <w:t>Esta estrategia desarrolla la fluidez de las ideas, propicia la flexibilidad de pensamiento, estimula la originalidad de pensamiento mediante la formulación de conceptos mencionando características del objeto o de la acción,  el mediador contribuye a la participación de los estudiantes.</w:t>
      </w:r>
    </w:p>
    <w:p w:rsidR="000C3671" w:rsidRPr="000C3671" w:rsidRDefault="000C3671" w:rsidP="000C3671">
      <w:pPr>
        <w:pStyle w:val="Prrafodelista"/>
        <w:spacing w:line="360" w:lineRule="auto"/>
        <w:rPr>
          <w:rFonts w:ascii="Arial" w:hAnsi="Arial" w:cs="Arial"/>
          <w:sz w:val="24"/>
          <w:szCs w:val="24"/>
        </w:rPr>
      </w:pPr>
    </w:p>
    <w:p w:rsidR="00225125" w:rsidRDefault="00225125" w:rsidP="000C3671">
      <w:pPr>
        <w:pStyle w:val="Prrafodelista"/>
        <w:numPr>
          <w:ilvl w:val="0"/>
          <w:numId w:val="17"/>
        </w:numPr>
        <w:spacing w:line="360" w:lineRule="auto"/>
        <w:rPr>
          <w:rFonts w:ascii="Arial" w:hAnsi="Arial" w:cs="Arial"/>
          <w:sz w:val="24"/>
          <w:szCs w:val="24"/>
        </w:rPr>
      </w:pPr>
      <w:r w:rsidRPr="000C3671">
        <w:rPr>
          <w:rFonts w:ascii="Arial" w:hAnsi="Arial" w:cs="Arial"/>
          <w:sz w:val="24"/>
          <w:szCs w:val="24"/>
        </w:rPr>
        <w:t>Materiales:</w:t>
      </w:r>
      <w:r w:rsidR="004D0533" w:rsidRPr="000C3671">
        <w:rPr>
          <w:rFonts w:ascii="Arial" w:hAnsi="Arial" w:cs="Arial"/>
          <w:sz w:val="24"/>
          <w:szCs w:val="24"/>
        </w:rPr>
        <w:t xml:space="preserve"> tarjetas con oraciones o palabras.</w:t>
      </w:r>
    </w:p>
    <w:p w:rsidR="000C3671" w:rsidRPr="000C3671" w:rsidRDefault="000C3671" w:rsidP="000C3671">
      <w:pPr>
        <w:pStyle w:val="Prrafodelista"/>
        <w:rPr>
          <w:rFonts w:ascii="Arial" w:hAnsi="Arial" w:cs="Arial"/>
          <w:sz w:val="24"/>
          <w:szCs w:val="24"/>
        </w:rPr>
      </w:pPr>
    </w:p>
    <w:p w:rsidR="000C3671" w:rsidRDefault="000C3671" w:rsidP="000C3671">
      <w:pPr>
        <w:pStyle w:val="Prrafodelista"/>
        <w:spacing w:line="360" w:lineRule="auto"/>
        <w:rPr>
          <w:rFonts w:ascii="Arial" w:hAnsi="Arial" w:cs="Arial"/>
          <w:sz w:val="24"/>
          <w:szCs w:val="24"/>
        </w:rPr>
      </w:pPr>
    </w:p>
    <w:p w:rsidR="00D03AFF" w:rsidRPr="000C3671" w:rsidRDefault="000C3671" w:rsidP="00672378">
      <w:pPr>
        <w:pStyle w:val="Prrafodelista"/>
        <w:numPr>
          <w:ilvl w:val="0"/>
          <w:numId w:val="17"/>
        </w:numPr>
        <w:spacing w:line="360" w:lineRule="auto"/>
        <w:rPr>
          <w:rFonts w:ascii="Arial" w:hAnsi="Arial" w:cs="Arial"/>
          <w:sz w:val="24"/>
          <w:szCs w:val="24"/>
        </w:rPr>
      </w:pPr>
      <w:r>
        <w:rPr>
          <w:rFonts w:ascii="Arial" w:hAnsi="Arial" w:cs="Arial"/>
          <w:sz w:val="24"/>
          <w:szCs w:val="24"/>
        </w:rPr>
        <w:t>Proceso: Se elige a un coordinador de actividad y  a los jugadores, uno es el que adivinaba y otro el que proporciona  las pistas de manera oral y con mímica.</w:t>
      </w:r>
    </w:p>
    <w:p w:rsidR="00234B3D" w:rsidRDefault="00234B3D" w:rsidP="00672378">
      <w:pPr>
        <w:spacing w:line="360" w:lineRule="auto"/>
        <w:rPr>
          <w:rFonts w:ascii="Arial" w:hAnsi="Arial" w:cs="Arial"/>
          <w:sz w:val="24"/>
          <w:szCs w:val="24"/>
        </w:rPr>
      </w:pPr>
    </w:p>
    <w:p w:rsidR="000C3671" w:rsidRDefault="000C3671" w:rsidP="00672378">
      <w:pPr>
        <w:spacing w:line="360" w:lineRule="auto"/>
        <w:rPr>
          <w:rFonts w:ascii="Arial" w:hAnsi="Arial" w:cs="Arial"/>
          <w:sz w:val="24"/>
          <w:szCs w:val="24"/>
        </w:rPr>
      </w:pPr>
    </w:p>
    <w:p w:rsidR="00145225" w:rsidRDefault="000C3671" w:rsidP="000C3671">
      <w:pPr>
        <w:spacing w:line="360" w:lineRule="auto"/>
        <w:jc w:val="center"/>
        <w:rPr>
          <w:rFonts w:ascii="Arial" w:hAnsi="Arial" w:cs="Arial"/>
          <w:sz w:val="24"/>
          <w:szCs w:val="24"/>
        </w:rPr>
      </w:pPr>
      <w:r>
        <w:rPr>
          <w:rFonts w:ascii="Arial" w:hAnsi="Arial" w:cs="Arial"/>
          <w:noProof/>
          <w:sz w:val="24"/>
          <w:szCs w:val="24"/>
          <w:lang w:eastAsia="es-MX"/>
        </w:rPr>
        <w:drawing>
          <wp:inline distT="0" distB="0" distL="0" distR="0" wp14:anchorId="18E9064C" wp14:editId="3EA35951">
            <wp:extent cx="4536142" cy="2169459"/>
            <wp:effectExtent l="19050" t="95250" r="36195" b="78740"/>
            <wp:docPr id="14" name="Imagen 14" descr="C:\Users\acewr\AppData\Local\Microsoft\Windows\Temporary Internet Files\Content.IE5\4BPI008V\MC90019868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cewr\AppData\Local\Microsoft\Windows\Temporary Internet Files\Content.IE5\4BPI008V\MC900198683[1].wmf"/>
                    <pic:cNvPicPr>
                      <a:picLocks noChangeAspect="1" noChangeArrowheads="1"/>
                    </pic:cNvPicPr>
                  </pic:nvPicPr>
                  <pic:blipFill>
                    <a:blip r:embed="rId43" cstate="print">
                      <a:extLst>
                        <a:ext uri="{28A0092B-C50C-407E-A947-70E740481C1C}">
                          <a14:useLocalDpi xmlns:a14="http://schemas.microsoft.com/office/drawing/2010/main" val="0"/>
                        </a:ext>
                      </a:extLst>
                    </a:blip>
                    <a:stretch>
                      <a:fillRect/>
                    </a:stretch>
                  </pic:blipFill>
                  <pic:spPr bwMode="auto">
                    <a:xfrm>
                      <a:off x="0" y="0"/>
                      <a:ext cx="4546793" cy="2174553"/>
                    </a:xfrm>
                    <a:prstGeom prst="rect">
                      <a:avLst/>
                    </a:prstGeom>
                    <a:noFill/>
                    <a:ln>
                      <a:noFill/>
                    </a:ln>
                    <a:effectLst>
                      <a:glow rad="101600">
                        <a:srgbClr val="8064A2">
                          <a:satMod val="175000"/>
                          <a:alpha val="40000"/>
                        </a:srgbClr>
                      </a:glow>
                    </a:effectLst>
                  </pic:spPr>
                </pic:pic>
              </a:graphicData>
            </a:graphic>
          </wp:inline>
        </w:drawing>
      </w:r>
    </w:p>
    <w:p w:rsidR="00800FC1" w:rsidRDefault="00800FC1" w:rsidP="000C3671">
      <w:pPr>
        <w:spacing w:line="360" w:lineRule="auto"/>
        <w:rPr>
          <w:rFonts w:ascii="Comic Sans MS" w:hAnsi="Comic Sans MS" w:cs="Arial"/>
          <w:sz w:val="24"/>
          <w:szCs w:val="24"/>
        </w:rPr>
      </w:pPr>
    </w:p>
    <w:p w:rsidR="005A5F08" w:rsidRDefault="005A5F08" w:rsidP="005A5F08">
      <w:pPr>
        <w:spacing w:line="360" w:lineRule="auto"/>
        <w:rPr>
          <w:rFonts w:ascii="Comic Sans MS" w:hAnsi="Comic Sans MS" w:cs="Arial"/>
          <w:sz w:val="24"/>
          <w:szCs w:val="24"/>
        </w:rPr>
      </w:pPr>
    </w:p>
    <w:p w:rsidR="005A5F08" w:rsidRDefault="005A5F08" w:rsidP="005A5F08">
      <w:pPr>
        <w:spacing w:line="360" w:lineRule="auto"/>
        <w:jc w:val="center"/>
        <w:rPr>
          <w:rFonts w:ascii="Comic Sans MS" w:hAnsi="Comic Sans MS" w:cs="Arial"/>
          <w:sz w:val="24"/>
          <w:szCs w:val="24"/>
        </w:rPr>
      </w:pPr>
      <w:r>
        <w:rPr>
          <w:rFonts w:ascii="Comic Sans MS" w:hAnsi="Comic Sans MS" w:cs="Arial"/>
          <w:sz w:val="24"/>
          <w:szCs w:val="24"/>
        </w:rPr>
        <w:lastRenderedPageBreak/>
        <w:t xml:space="preserve">”Historias </w:t>
      </w:r>
      <w:proofErr w:type="spellStart"/>
      <w:r>
        <w:rPr>
          <w:rFonts w:ascii="Comic Sans MS" w:hAnsi="Comic Sans MS" w:cs="Arial"/>
          <w:sz w:val="24"/>
          <w:szCs w:val="24"/>
        </w:rPr>
        <w:t>Megachispas</w:t>
      </w:r>
      <w:proofErr w:type="spellEnd"/>
      <w:r>
        <w:rPr>
          <w:rFonts w:ascii="Comic Sans MS" w:hAnsi="Comic Sans MS" w:cs="Arial"/>
          <w:sz w:val="24"/>
          <w:szCs w:val="24"/>
        </w:rPr>
        <w:t>”</w:t>
      </w:r>
    </w:p>
    <w:p w:rsidR="005A5F08" w:rsidRDefault="00764F42" w:rsidP="00800FC1">
      <w:pPr>
        <w:spacing w:line="360" w:lineRule="auto"/>
        <w:jc w:val="both"/>
        <w:rPr>
          <w:rFonts w:ascii="Comic Sans MS" w:hAnsi="Comic Sans MS" w:cs="Arial"/>
          <w:sz w:val="24"/>
          <w:szCs w:val="24"/>
        </w:rPr>
      </w:pPr>
      <w:r>
        <w:rPr>
          <w:rFonts w:ascii="Comic Sans MS" w:hAnsi="Comic Sans MS" w:cs="Arial"/>
          <w:sz w:val="24"/>
          <w:szCs w:val="24"/>
        </w:rPr>
        <w:t>En Algunos momentos es difícil poder expresar nuestras ideas fr</w:t>
      </w:r>
      <w:r w:rsidR="005A5F08">
        <w:rPr>
          <w:rFonts w:ascii="Comic Sans MS" w:hAnsi="Comic Sans MS" w:cs="Arial"/>
          <w:sz w:val="24"/>
          <w:szCs w:val="24"/>
        </w:rPr>
        <w:t>ente a situaciones espontáneas.</w:t>
      </w:r>
    </w:p>
    <w:p w:rsidR="002071B4" w:rsidRDefault="005A5F08" w:rsidP="005A5F08">
      <w:pPr>
        <w:pStyle w:val="Prrafodelista"/>
        <w:numPr>
          <w:ilvl w:val="0"/>
          <w:numId w:val="18"/>
        </w:numPr>
        <w:spacing w:line="360" w:lineRule="auto"/>
        <w:jc w:val="both"/>
        <w:rPr>
          <w:rFonts w:ascii="Comic Sans MS" w:hAnsi="Comic Sans MS" w:cs="Arial"/>
          <w:sz w:val="24"/>
          <w:szCs w:val="24"/>
        </w:rPr>
      </w:pPr>
      <w:r w:rsidRPr="005A5F08">
        <w:rPr>
          <w:rFonts w:ascii="Comic Sans MS" w:hAnsi="Comic Sans MS" w:cs="Arial"/>
          <w:sz w:val="24"/>
          <w:szCs w:val="24"/>
        </w:rPr>
        <w:t xml:space="preserve">Objetivo: </w:t>
      </w:r>
      <w:r w:rsidR="00764F42" w:rsidRPr="005A5F08">
        <w:rPr>
          <w:rFonts w:ascii="Comic Sans MS" w:hAnsi="Comic Sans MS" w:cs="Arial"/>
          <w:sz w:val="24"/>
          <w:szCs w:val="24"/>
        </w:rPr>
        <w:t>Historias mega chispas es una estrategias que permite desarrollar diversas habilidades en el grupo,</w:t>
      </w:r>
      <w:r w:rsidR="002071B4" w:rsidRPr="005A5F08">
        <w:rPr>
          <w:rFonts w:ascii="Comic Sans MS" w:hAnsi="Comic Sans MS" w:cs="Arial"/>
          <w:sz w:val="24"/>
          <w:szCs w:val="24"/>
        </w:rPr>
        <w:t xml:space="preserve"> se </w:t>
      </w:r>
      <w:r w:rsidR="00764F42" w:rsidRPr="005A5F08">
        <w:rPr>
          <w:rFonts w:ascii="Comic Sans MS" w:hAnsi="Comic Sans MS" w:cs="Arial"/>
          <w:sz w:val="24"/>
          <w:szCs w:val="24"/>
        </w:rPr>
        <w:t xml:space="preserve"> fomenta un clima a través de la confianza </w:t>
      </w:r>
      <w:r w:rsidR="002071B4" w:rsidRPr="005A5F08">
        <w:rPr>
          <w:rFonts w:ascii="Comic Sans MS" w:hAnsi="Comic Sans MS" w:cs="Arial"/>
          <w:sz w:val="24"/>
          <w:szCs w:val="24"/>
        </w:rPr>
        <w:t xml:space="preserve">y buena comunicación, induce a la participación y propicia la desinhibición , se estimula  la originalidad del pensamiento, a demás de contribuir al desarrollo de la </w:t>
      </w:r>
      <w:proofErr w:type="spellStart"/>
      <w:r w:rsidR="002071B4" w:rsidRPr="005A5F08">
        <w:rPr>
          <w:rFonts w:ascii="Comic Sans MS" w:hAnsi="Comic Sans MS" w:cs="Arial"/>
          <w:sz w:val="24"/>
          <w:szCs w:val="24"/>
        </w:rPr>
        <w:t>redifinición</w:t>
      </w:r>
      <w:proofErr w:type="spellEnd"/>
      <w:r w:rsidR="002071B4" w:rsidRPr="005A5F08">
        <w:rPr>
          <w:rFonts w:ascii="Comic Sans MS" w:hAnsi="Comic Sans MS" w:cs="Arial"/>
          <w:sz w:val="24"/>
          <w:szCs w:val="24"/>
        </w:rPr>
        <w:t xml:space="preserve"> o elaboración de ideas.</w:t>
      </w:r>
    </w:p>
    <w:p w:rsidR="005A5F08" w:rsidRDefault="005A5F08" w:rsidP="005A5F08">
      <w:pPr>
        <w:pStyle w:val="Prrafodelista"/>
        <w:spacing w:line="360" w:lineRule="auto"/>
        <w:jc w:val="both"/>
        <w:rPr>
          <w:rFonts w:ascii="Comic Sans MS" w:hAnsi="Comic Sans MS" w:cs="Arial"/>
          <w:sz w:val="24"/>
          <w:szCs w:val="24"/>
        </w:rPr>
      </w:pPr>
    </w:p>
    <w:p w:rsidR="005A5F08" w:rsidRPr="005A5F08" w:rsidRDefault="005A5F08" w:rsidP="005A5F08">
      <w:pPr>
        <w:pStyle w:val="Prrafodelista"/>
        <w:numPr>
          <w:ilvl w:val="0"/>
          <w:numId w:val="18"/>
        </w:numPr>
        <w:spacing w:line="360" w:lineRule="auto"/>
        <w:jc w:val="both"/>
        <w:rPr>
          <w:rFonts w:ascii="Comic Sans MS" w:hAnsi="Comic Sans MS" w:cs="Arial"/>
          <w:sz w:val="24"/>
          <w:szCs w:val="24"/>
        </w:rPr>
      </w:pPr>
      <w:r>
        <w:rPr>
          <w:rFonts w:ascii="Comic Sans MS" w:hAnsi="Comic Sans MS" w:cs="Arial"/>
          <w:sz w:val="24"/>
          <w:szCs w:val="24"/>
        </w:rPr>
        <w:t>Material: tarjetas con dibujos, dibujos de cuentos clásicos, vestuario diverso.</w:t>
      </w:r>
    </w:p>
    <w:p w:rsidR="005A5F08" w:rsidRDefault="005A5F08" w:rsidP="005A5F08">
      <w:pPr>
        <w:pStyle w:val="Prrafodelista"/>
        <w:spacing w:line="360" w:lineRule="auto"/>
        <w:jc w:val="both"/>
        <w:rPr>
          <w:rFonts w:ascii="Comic Sans MS" w:hAnsi="Comic Sans MS" w:cs="Arial"/>
          <w:sz w:val="24"/>
          <w:szCs w:val="24"/>
        </w:rPr>
      </w:pPr>
    </w:p>
    <w:p w:rsidR="00DE77FC" w:rsidRPr="005A5F08" w:rsidRDefault="005A5F08" w:rsidP="005A5F08">
      <w:pPr>
        <w:pStyle w:val="Prrafodelista"/>
        <w:numPr>
          <w:ilvl w:val="0"/>
          <w:numId w:val="18"/>
        </w:numPr>
        <w:spacing w:line="360" w:lineRule="auto"/>
        <w:jc w:val="both"/>
        <w:rPr>
          <w:rFonts w:ascii="Comic Sans MS" w:hAnsi="Comic Sans MS" w:cs="Arial"/>
          <w:sz w:val="24"/>
          <w:szCs w:val="24"/>
        </w:rPr>
      </w:pPr>
      <w:r>
        <w:rPr>
          <w:rFonts w:ascii="Comic Sans MS" w:hAnsi="Comic Sans MS" w:cs="Arial"/>
          <w:sz w:val="24"/>
          <w:szCs w:val="24"/>
        </w:rPr>
        <w:t>Procedimiento;</w:t>
      </w:r>
      <w:r w:rsidRPr="005A5F08">
        <w:rPr>
          <w:rFonts w:ascii="Comic Sans MS" w:hAnsi="Comic Sans MS" w:cs="Arial"/>
          <w:sz w:val="24"/>
          <w:szCs w:val="24"/>
        </w:rPr>
        <w:t xml:space="preserve"> </w:t>
      </w:r>
      <w:r>
        <w:rPr>
          <w:rFonts w:ascii="Comic Sans MS" w:hAnsi="Comic Sans MS" w:cs="Arial"/>
          <w:sz w:val="24"/>
          <w:szCs w:val="24"/>
        </w:rPr>
        <w:t>Consiste en conformar equipos, otorgarles tarjetas que tienen dibujos de algunos personajes de cuentos clásicos, cada equipo  tendrá que cambiar la historia del cuento real y posteriormente escenificar  la historia.</w:t>
      </w:r>
    </w:p>
    <w:p w:rsidR="00DE77FC" w:rsidRDefault="005A5F08" w:rsidP="005A5F08">
      <w:pPr>
        <w:spacing w:line="360" w:lineRule="auto"/>
        <w:jc w:val="center"/>
        <w:rPr>
          <w:rFonts w:ascii="Arial" w:hAnsi="Arial" w:cs="Arial"/>
          <w:sz w:val="24"/>
          <w:szCs w:val="24"/>
        </w:rPr>
      </w:pPr>
      <w:r>
        <w:rPr>
          <w:rFonts w:ascii="Comic Sans MS" w:hAnsi="Comic Sans MS" w:cs="Arial"/>
          <w:noProof/>
          <w:sz w:val="24"/>
          <w:szCs w:val="24"/>
          <w:lang w:eastAsia="es-MX"/>
        </w:rPr>
        <w:drawing>
          <wp:inline distT="0" distB="0" distL="0" distR="0" wp14:anchorId="2E40D8F6" wp14:editId="08D01E20">
            <wp:extent cx="2241177" cy="2115559"/>
            <wp:effectExtent l="0" t="0" r="6985" b="0"/>
            <wp:docPr id="7" name="Imagen 7" descr="C:\Users\acewr\AppData\Local\Microsoft\Windows\Temporary Internet Files\Content.IE5\79YO4KX9\MC90042644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cewr\AppData\Local\Microsoft\Windows\Temporary Internet Files\Content.IE5\79YO4KX9\MC900426442[1].wmf"/>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241177" cy="2115559"/>
                    </a:xfrm>
                    <a:prstGeom prst="rect">
                      <a:avLst/>
                    </a:prstGeom>
                    <a:noFill/>
                    <a:ln>
                      <a:noFill/>
                    </a:ln>
                  </pic:spPr>
                </pic:pic>
              </a:graphicData>
            </a:graphic>
          </wp:inline>
        </w:drawing>
      </w:r>
    </w:p>
    <w:p w:rsidR="00DE77FC" w:rsidRDefault="00DE77FC" w:rsidP="005A5F08">
      <w:pPr>
        <w:spacing w:line="360" w:lineRule="auto"/>
        <w:jc w:val="center"/>
        <w:rPr>
          <w:rFonts w:ascii="Arial" w:hAnsi="Arial" w:cs="Arial"/>
          <w:sz w:val="24"/>
          <w:szCs w:val="24"/>
        </w:rPr>
      </w:pPr>
    </w:p>
    <w:p w:rsidR="004E43BA" w:rsidRPr="004E43BA" w:rsidRDefault="00800FC1" w:rsidP="00672378">
      <w:pPr>
        <w:spacing w:line="360" w:lineRule="auto"/>
        <w:rPr>
          <w:rFonts w:ascii="Arial" w:hAnsi="Arial" w:cs="Arial"/>
          <w:noProof/>
          <w:sz w:val="28"/>
          <w:szCs w:val="28"/>
          <w:lang w:eastAsia="es-MX"/>
        </w:rPr>
      </w:pPr>
      <w:r>
        <w:rPr>
          <w:rFonts w:ascii="Arial" w:hAnsi="Arial" w:cs="Arial"/>
          <w:sz w:val="24"/>
          <w:szCs w:val="24"/>
        </w:rPr>
        <w:t xml:space="preserve">        </w:t>
      </w:r>
    </w:p>
    <w:p w:rsidR="005A5F08" w:rsidRPr="004E43BA" w:rsidRDefault="005A5F08" w:rsidP="004E43BA">
      <w:pPr>
        <w:spacing w:line="360" w:lineRule="auto"/>
        <w:jc w:val="center"/>
        <w:rPr>
          <w:rFonts w:ascii="Arial" w:hAnsi="Arial" w:cs="Arial"/>
          <w:b/>
          <w:sz w:val="24"/>
          <w:szCs w:val="24"/>
        </w:rPr>
      </w:pPr>
      <w:r w:rsidRPr="004E43BA">
        <w:rPr>
          <w:rFonts w:ascii="Arial" w:hAnsi="Arial" w:cs="Arial"/>
          <w:b/>
          <w:sz w:val="24"/>
          <w:szCs w:val="24"/>
        </w:rPr>
        <w:lastRenderedPageBreak/>
        <w:t>”</w:t>
      </w:r>
      <w:r w:rsidR="001E51A1" w:rsidRPr="004E43BA">
        <w:rPr>
          <w:rFonts w:ascii="Arial" w:hAnsi="Arial" w:cs="Arial"/>
          <w:b/>
          <w:sz w:val="24"/>
          <w:szCs w:val="24"/>
        </w:rPr>
        <w:t>CARTAS LOCAS</w:t>
      </w:r>
      <w:r w:rsidRPr="004E43BA">
        <w:rPr>
          <w:rFonts w:ascii="Arial" w:hAnsi="Arial" w:cs="Arial"/>
          <w:b/>
          <w:sz w:val="24"/>
          <w:szCs w:val="24"/>
        </w:rPr>
        <w:t>”</w:t>
      </w:r>
    </w:p>
    <w:p w:rsidR="005A5F08" w:rsidRPr="004E43BA" w:rsidRDefault="005A5F08" w:rsidP="00672378">
      <w:pPr>
        <w:spacing w:line="360" w:lineRule="auto"/>
        <w:rPr>
          <w:rFonts w:ascii="Arial" w:hAnsi="Arial" w:cs="Arial"/>
          <w:b/>
          <w:sz w:val="24"/>
          <w:szCs w:val="24"/>
        </w:rPr>
      </w:pPr>
    </w:p>
    <w:p w:rsidR="004E43BA" w:rsidRPr="004E43BA" w:rsidRDefault="005A5F08" w:rsidP="00672378">
      <w:pPr>
        <w:pStyle w:val="Prrafodelista"/>
        <w:numPr>
          <w:ilvl w:val="0"/>
          <w:numId w:val="19"/>
        </w:numPr>
        <w:spacing w:line="360" w:lineRule="auto"/>
        <w:rPr>
          <w:rFonts w:ascii="Arial" w:hAnsi="Arial" w:cs="Arial"/>
          <w:sz w:val="24"/>
          <w:szCs w:val="24"/>
        </w:rPr>
      </w:pPr>
      <w:r w:rsidRPr="004E43BA">
        <w:rPr>
          <w:rFonts w:ascii="Arial" w:hAnsi="Arial" w:cs="Arial"/>
          <w:sz w:val="24"/>
          <w:szCs w:val="24"/>
        </w:rPr>
        <w:t xml:space="preserve">Objetivo: </w:t>
      </w:r>
      <w:r w:rsidR="00133A0A" w:rsidRPr="004E43BA">
        <w:rPr>
          <w:rFonts w:ascii="Arial" w:hAnsi="Arial" w:cs="Arial"/>
          <w:sz w:val="24"/>
          <w:szCs w:val="24"/>
        </w:rPr>
        <w:t>desarrollar la originalidad del pensamiento</w:t>
      </w:r>
      <w:r w:rsidR="004E43BA" w:rsidRPr="004E43BA">
        <w:rPr>
          <w:rFonts w:ascii="Arial" w:hAnsi="Arial" w:cs="Arial"/>
          <w:sz w:val="24"/>
          <w:szCs w:val="24"/>
        </w:rPr>
        <w:t xml:space="preserve">, creatividad, desinhibición, redacción, utilización y manejo del programa de </w:t>
      </w:r>
      <w:proofErr w:type="spellStart"/>
      <w:r w:rsidR="004E43BA" w:rsidRPr="004E43BA">
        <w:rPr>
          <w:rFonts w:ascii="Arial" w:hAnsi="Arial" w:cs="Arial"/>
          <w:sz w:val="24"/>
          <w:szCs w:val="24"/>
        </w:rPr>
        <w:t>power</w:t>
      </w:r>
      <w:proofErr w:type="spellEnd"/>
      <w:r w:rsidR="004E43BA" w:rsidRPr="004E43BA">
        <w:rPr>
          <w:rFonts w:ascii="Arial" w:hAnsi="Arial" w:cs="Arial"/>
          <w:sz w:val="24"/>
          <w:szCs w:val="24"/>
        </w:rPr>
        <w:t xml:space="preserve"> </w:t>
      </w:r>
      <w:proofErr w:type="spellStart"/>
      <w:r w:rsidR="004E43BA" w:rsidRPr="004E43BA">
        <w:rPr>
          <w:rFonts w:ascii="Arial" w:hAnsi="Arial" w:cs="Arial"/>
          <w:sz w:val="24"/>
          <w:szCs w:val="24"/>
        </w:rPr>
        <w:t>point</w:t>
      </w:r>
      <w:proofErr w:type="spellEnd"/>
      <w:r w:rsidR="004E43BA" w:rsidRPr="004E43BA">
        <w:rPr>
          <w:rFonts w:ascii="Arial" w:hAnsi="Arial" w:cs="Arial"/>
          <w:sz w:val="24"/>
          <w:szCs w:val="24"/>
        </w:rPr>
        <w:t>.</w:t>
      </w:r>
    </w:p>
    <w:p w:rsidR="004E43BA" w:rsidRPr="004E43BA" w:rsidRDefault="004E43BA" w:rsidP="004E43BA">
      <w:pPr>
        <w:pStyle w:val="Prrafodelista"/>
        <w:spacing w:line="360" w:lineRule="auto"/>
        <w:rPr>
          <w:rFonts w:ascii="Arial" w:hAnsi="Arial" w:cs="Arial"/>
          <w:sz w:val="24"/>
          <w:szCs w:val="24"/>
        </w:rPr>
      </w:pPr>
    </w:p>
    <w:p w:rsidR="004E43BA" w:rsidRPr="004E43BA" w:rsidRDefault="004E43BA" w:rsidP="00672378">
      <w:pPr>
        <w:pStyle w:val="Prrafodelista"/>
        <w:numPr>
          <w:ilvl w:val="0"/>
          <w:numId w:val="19"/>
        </w:numPr>
        <w:spacing w:line="360" w:lineRule="auto"/>
        <w:rPr>
          <w:rFonts w:ascii="Arial" w:hAnsi="Arial" w:cs="Arial"/>
          <w:sz w:val="24"/>
          <w:szCs w:val="24"/>
        </w:rPr>
      </w:pPr>
      <w:r w:rsidRPr="004E43BA">
        <w:rPr>
          <w:rFonts w:ascii="Arial" w:hAnsi="Arial" w:cs="Arial"/>
          <w:sz w:val="24"/>
          <w:szCs w:val="24"/>
        </w:rPr>
        <w:t>Material: computadora, hojas blancas, dibujos.</w:t>
      </w:r>
    </w:p>
    <w:p w:rsidR="004E43BA" w:rsidRPr="004E43BA" w:rsidRDefault="004E43BA" w:rsidP="004E43BA">
      <w:pPr>
        <w:pStyle w:val="Prrafodelista"/>
        <w:rPr>
          <w:rFonts w:ascii="Arial" w:hAnsi="Arial" w:cs="Arial"/>
          <w:sz w:val="24"/>
          <w:szCs w:val="24"/>
        </w:rPr>
      </w:pPr>
    </w:p>
    <w:p w:rsidR="004E43BA" w:rsidRPr="004E43BA" w:rsidRDefault="004E43BA" w:rsidP="00672378">
      <w:pPr>
        <w:pStyle w:val="Prrafodelista"/>
        <w:numPr>
          <w:ilvl w:val="0"/>
          <w:numId w:val="19"/>
        </w:numPr>
        <w:spacing w:line="360" w:lineRule="auto"/>
        <w:rPr>
          <w:rFonts w:ascii="Arial" w:hAnsi="Arial" w:cs="Arial"/>
          <w:sz w:val="24"/>
          <w:szCs w:val="24"/>
        </w:rPr>
      </w:pPr>
      <w:r w:rsidRPr="004E43BA">
        <w:rPr>
          <w:rFonts w:ascii="Arial" w:hAnsi="Arial" w:cs="Arial"/>
          <w:sz w:val="24"/>
          <w:szCs w:val="24"/>
        </w:rPr>
        <w:t xml:space="preserve">Se les solicita a los alumnos que escriban una carta loca para mandarla y contársela aun destinatario cualquiera; en esta carta solo se utilizan  dibujos extraños que posteriormente los alumnos tendrían que descifrar de acuerdo a lo que ellos entendían., estas cartas se pueden realizar en </w:t>
      </w:r>
      <w:proofErr w:type="spellStart"/>
      <w:r w:rsidRPr="004E43BA">
        <w:rPr>
          <w:rFonts w:ascii="Arial" w:hAnsi="Arial" w:cs="Arial"/>
          <w:sz w:val="24"/>
          <w:szCs w:val="24"/>
        </w:rPr>
        <w:t>power</w:t>
      </w:r>
      <w:proofErr w:type="spellEnd"/>
      <w:r w:rsidRPr="004E43BA">
        <w:rPr>
          <w:rFonts w:ascii="Arial" w:hAnsi="Arial" w:cs="Arial"/>
          <w:sz w:val="24"/>
          <w:szCs w:val="24"/>
        </w:rPr>
        <w:t xml:space="preserve"> </w:t>
      </w:r>
      <w:proofErr w:type="spellStart"/>
      <w:r w:rsidRPr="004E43BA">
        <w:rPr>
          <w:rFonts w:ascii="Arial" w:hAnsi="Arial" w:cs="Arial"/>
          <w:sz w:val="24"/>
          <w:szCs w:val="24"/>
        </w:rPr>
        <w:t>point</w:t>
      </w:r>
      <w:proofErr w:type="spellEnd"/>
      <w:r w:rsidRPr="004E43BA">
        <w:rPr>
          <w:rFonts w:ascii="Arial" w:hAnsi="Arial" w:cs="Arial"/>
          <w:sz w:val="24"/>
          <w:szCs w:val="24"/>
        </w:rPr>
        <w:t xml:space="preserve"> y ponerle voz en donde ellos mismos narren su carta y posteriormente enviarla a cualquier amigo.</w:t>
      </w:r>
    </w:p>
    <w:p w:rsidR="001E51A1" w:rsidRPr="004E43BA" w:rsidRDefault="001E51A1" w:rsidP="00672378">
      <w:pPr>
        <w:spacing w:line="360" w:lineRule="auto"/>
        <w:rPr>
          <w:rFonts w:ascii="Arial" w:hAnsi="Arial" w:cs="Arial"/>
          <w:sz w:val="24"/>
          <w:szCs w:val="24"/>
        </w:rPr>
      </w:pPr>
      <w:r w:rsidRPr="004E43BA">
        <w:rPr>
          <w:rFonts w:ascii="Arial" w:hAnsi="Arial" w:cs="Arial"/>
          <w:sz w:val="24"/>
          <w:szCs w:val="24"/>
        </w:rPr>
        <w:t xml:space="preserve"> </w:t>
      </w:r>
    </w:p>
    <w:p w:rsidR="004E43BA" w:rsidRDefault="004E43BA" w:rsidP="00672378">
      <w:pPr>
        <w:spacing w:line="360" w:lineRule="auto"/>
        <w:rPr>
          <w:rFonts w:ascii="Arial" w:hAnsi="Arial" w:cs="Arial"/>
          <w:sz w:val="24"/>
          <w:szCs w:val="24"/>
        </w:rPr>
      </w:pPr>
    </w:p>
    <w:p w:rsidR="00764F42" w:rsidRDefault="00764F42" w:rsidP="00672378">
      <w:pPr>
        <w:spacing w:line="360" w:lineRule="auto"/>
        <w:rPr>
          <w:rFonts w:ascii="Arial" w:hAnsi="Arial" w:cs="Arial"/>
          <w:sz w:val="24"/>
          <w:szCs w:val="24"/>
        </w:rPr>
      </w:pPr>
    </w:p>
    <w:p w:rsidR="00800FC1" w:rsidRDefault="004E43BA" w:rsidP="004E43BA">
      <w:pPr>
        <w:spacing w:line="360" w:lineRule="auto"/>
        <w:jc w:val="center"/>
        <w:rPr>
          <w:rFonts w:ascii="Arial" w:hAnsi="Arial" w:cs="Arial"/>
          <w:sz w:val="24"/>
          <w:szCs w:val="24"/>
        </w:rPr>
      </w:pPr>
      <w:r>
        <w:rPr>
          <w:rFonts w:ascii="Arial" w:hAnsi="Arial" w:cs="Arial"/>
          <w:noProof/>
          <w:sz w:val="24"/>
          <w:szCs w:val="24"/>
          <w:lang w:eastAsia="es-MX"/>
        </w:rPr>
        <w:drawing>
          <wp:inline distT="0" distB="0" distL="0" distR="0" wp14:anchorId="742F3EEA" wp14:editId="538D9DA7">
            <wp:extent cx="3048000" cy="2743200"/>
            <wp:effectExtent l="0" t="0" r="0" b="0"/>
            <wp:docPr id="3" name="Imagen 3" descr="C:\Users\acewr\AppData\Local\Microsoft\Windows\Temporary Internet Files\Content.IE5\79YO4KX9\MC90041366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cewr\AppData\Local\Microsoft\Windows\Temporary Internet Files\Content.IE5\79YO4KX9\MC900413668[1].wmf"/>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3048245" cy="2743421"/>
                    </a:xfrm>
                    <a:prstGeom prst="rect">
                      <a:avLst/>
                    </a:prstGeom>
                    <a:noFill/>
                    <a:ln>
                      <a:noFill/>
                    </a:ln>
                  </pic:spPr>
                </pic:pic>
              </a:graphicData>
            </a:graphic>
          </wp:inline>
        </w:drawing>
      </w:r>
    </w:p>
    <w:p w:rsidR="005E29D0" w:rsidRDefault="005E29D0" w:rsidP="00672378">
      <w:pPr>
        <w:spacing w:line="360" w:lineRule="auto"/>
        <w:rPr>
          <w:rFonts w:ascii="Arial" w:hAnsi="Arial" w:cs="Arial"/>
          <w:sz w:val="24"/>
          <w:szCs w:val="24"/>
        </w:rPr>
      </w:pPr>
    </w:p>
    <w:p w:rsidR="005E29D0" w:rsidRDefault="005E29D0" w:rsidP="00672378">
      <w:pPr>
        <w:spacing w:line="360" w:lineRule="auto"/>
        <w:rPr>
          <w:rFonts w:ascii="Arial" w:hAnsi="Arial" w:cs="Arial"/>
          <w:sz w:val="24"/>
          <w:szCs w:val="24"/>
        </w:rPr>
      </w:pPr>
    </w:p>
    <w:p w:rsidR="00D55CD1" w:rsidRPr="00F174AC" w:rsidRDefault="00D55CD1" w:rsidP="00BD5E2A">
      <w:pPr>
        <w:spacing w:line="360" w:lineRule="auto"/>
        <w:rPr>
          <w:rFonts w:ascii="Arial" w:hAnsi="Arial" w:cs="Arial"/>
          <w:b/>
          <w:sz w:val="24"/>
          <w:szCs w:val="24"/>
        </w:rPr>
      </w:pPr>
    </w:p>
    <w:p w:rsidR="00D55CD1" w:rsidRPr="00F174AC" w:rsidRDefault="00F174AC" w:rsidP="00F174AC">
      <w:pPr>
        <w:spacing w:line="360" w:lineRule="auto"/>
        <w:jc w:val="center"/>
        <w:rPr>
          <w:rFonts w:ascii="Arial" w:hAnsi="Arial" w:cs="Arial"/>
          <w:b/>
          <w:sz w:val="24"/>
          <w:szCs w:val="24"/>
        </w:rPr>
      </w:pPr>
      <w:r w:rsidRPr="00F174AC">
        <w:rPr>
          <w:rFonts w:ascii="Arial" w:hAnsi="Arial" w:cs="Arial"/>
          <w:b/>
          <w:sz w:val="24"/>
          <w:szCs w:val="24"/>
        </w:rPr>
        <w:t>“Noticias Recicladas”</w:t>
      </w:r>
    </w:p>
    <w:p w:rsidR="00D55CD1" w:rsidRDefault="00D55CD1" w:rsidP="004E43BA">
      <w:pPr>
        <w:spacing w:line="360" w:lineRule="auto"/>
        <w:jc w:val="both"/>
        <w:rPr>
          <w:rFonts w:ascii="Arial" w:hAnsi="Arial" w:cs="Arial"/>
          <w:sz w:val="24"/>
          <w:szCs w:val="24"/>
        </w:rPr>
      </w:pPr>
    </w:p>
    <w:p w:rsidR="004E43BA" w:rsidRDefault="004E43BA" w:rsidP="004E43BA">
      <w:pPr>
        <w:pStyle w:val="Prrafodelista"/>
        <w:numPr>
          <w:ilvl w:val="0"/>
          <w:numId w:val="20"/>
        </w:numPr>
        <w:spacing w:line="360" w:lineRule="auto"/>
        <w:jc w:val="both"/>
        <w:rPr>
          <w:rFonts w:ascii="Arial" w:hAnsi="Arial" w:cs="Arial"/>
          <w:sz w:val="24"/>
          <w:szCs w:val="24"/>
        </w:rPr>
      </w:pPr>
      <w:r>
        <w:rPr>
          <w:rFonts w:ascii="Arial" w:hAnsi="Arial" w:cs="Arial"/>
          <w:sz w:val="24"/>
          <w:szCs w:val="24"/>
        </w:rPr>
        <w:t xml:space="preserve">Objetivo: </w:t>
      </w:r>
      <w:r w:rsidR="003042E9" w:rsidRPr="004E43BA">
        <w:rPr>
          <w:rFonts w:ascii="Arial" w:hAnsi="Arial" w:cs="Arial"/>
          <w:sz w:val="24"/>
          <w:szCs w:val="24"/>
        </w:rPr>
        <w:t>Esta estrategia desarrolla la fluidez de ideas, contribuye al desarrollo de la redefinición o elaboración de ideas, estimula la originalidad de pensamiento y desarrolla la habilidad de dar razones.</w:t>
      </w:r>
    </w:p>
    <w:p w:rsidR="00F174AC" w:rsidRDefault="00F174AC" w:rsidP="00F174AC">
      <w:pPr>
        <w:pStyle w:val="Prrafodelista"/>
        <w:spacing w:line="360" w:lineRule="auto"/>
        <w:jc w:val="both"/>
        <w:rPr>
          <w:rFonts w:ascii="Arial" w:hAnsi="Arial" w:cs="Arial"/>
          <w:sz w:val="24"/>
          <w:szCs w:val="24"/>
        </w:rPr>
      </w:pPr>
    </w:p>
    <w:p w:rsidR="004E43BA" w:rsidRDefault="004E43BA" w:rsidP="004E43BA">
      <w:pPr>
        <w:pStyle w:val="Prrafodelista"/>
        <w:numPr>
          <w:ilvl w:val="0"/>
          <w:numId w:val="20"/>
        </w:numPr>
        <w:spacing w:line="360" w:lineRule="auto"/>
        <w:jc w:val="both"/>
        <w:rPr>
          <w:rFonts w:ascii="Arial" w:hAnsi="Arial" w:cs="Arial"/>
          <w:sz w:val="24"/>
          <w:szCs w:val="24"/>
        </w:rPr>
      </w:pPr>
      <w:r>
        <w:rPr>
          <w:rFonts w:ascii="Arial" w:hAnsi="Arial" w:cs="Arial"/>
          <w:sz w:val="24"/>
          <w:szCs w:val="24"/>
        </w:rPr>
        <w:t>Materiales: hojas blancas, plumones, tijeras, recortes, etc.</w:t>
      </w:r>
    </w:p>
    <w:p w:rsidR="00F174AC" w:rsidRPr="00F174AC" w:rsidRDefault="00F174AC" w:rsidP="00F174AC">
      <w:pPr>
        <w:pStyle w:val="Prrafodelista"/>
        <w:rPr>
          <w:rFonts w:ascii="Arial" w:hAnsi="Arial" w:cs="Arial"/>
          <w:sz w:val="24"/>
          <w:szCs w:val="24"/>
        </w:rPr>
      </w:pPr>
    </w:p>
    <w:p w:rsidR="00F174AC" w:rsidRDefault="00F174AC" w:rsidP="00F174AC">
      <w:pPr>
        <w:pStyle w:val="Prrafodelista"/>
        <w:spacing w:line="360" w:lineRule="auto"/>
        <w:jc w:val="both"/>
        <w:rPr>
          <w:rFonts w:ascii="Arial" w:hAnsi="Arial" w:cs="Arial"/>
          <w:sz w:val="24"/>
          <w:szCs w:val="24"/>
        </w:rPr>
      </w:pPr>
    </w:p>
    <w:p w:rsidR="004E43BA" w:rsidRDefault="00F174AC" w:rsidP="004E43BA">
      <w:pPr>
        <w:pStyle w:val="Prrafodelista"/>
        <w:numPr>
          <w:ilvl w:val="0"/>
          <w:numId w:val="20"/>
        </w:numPr>
        <w:spacing w:line="360" w:lineRule="auto"/>
        <w:jc w:val="both"/>
        <w:rPr>
          <w:rFonts w:ascii="Arial" w:hAnsi="Arial" w:cs="Arial"/>
          <w:sz w:val="24"/>
          <w:szCs w:val="24"/>
        </w:rPr>
      </w:pPr>
      <w:r>
        <w:rPr>
          <w:rFonts w:ascii="Arial" w:hAnsi="Arial" w:cs="Arial"/>
          <w:sz w:val="24"/>
          <w:szCs w:val="24"/>
        </w:rPr>
        <w:t>Procedimiento:</w:t>
      </w:r>
      <w:r w:rsidRPr="00F174AC">
        <w:rPr>
          <w:rFonts w:ascii="Arial" w:hAnsi="Arial" w:cs="Arial"/>
          <w:sz w:val="24"/>
          <w:szCs w:val="24"/>
        </w:rPr>
        <w:t xml:space="preserve"> </w:t>
      </w:r>
      <w:r>
        <w:rPr>
          <w:rFonts w:ascii="Arial" w:hAnsi="Arial" w:cs="Arial"/>
          <w:sz w:val="24"/>
          <w:szCs w:val="24"/>
        </w:rPr>
        <w:t>Se integran equipos, se les reparte varios fragmentos de un tema y ellos tendrán que elaborar una noticia absurda con el fragmento original de la noticia, para posteriormente comentarla en su noticiero que ellos dramatizarán.</w:t>
      </w:r>
    </w:p>
    <w:p w:rsidR="00F174AC" w:rsidRPr="004E43BA" w:rsidRDefault="00F174AC" w:rsidP="00F174AC">
      <w:pPr>
        <w:pStyle w:val="Prrafodelista"/>
        <w:spacing w:line="360" w:lineRule="auto"/>
        <w:jc w:val="both"/>
        <w:rPr>
          <w:rFonts w:ascii="Arial" w:hAnsi="Arial" w:cs="Arial"/>
          <w:sz w:val="24"/>
          <w:szCs w:val="24"/>
        </w:rPr>
      </w:pPr>
    </w:p>
    <w:p w:rsidR="005E29D0" w:rsidRDefault="005E29D0" w:rsidP="005E29D0">
      <w:pPr>
        <w:spacing w:line="360" w:lineRule="auto"/>
        <w:rPr>
          <w:rFonts w:ascii="Arial" w:hAnsi="Arial" w:cs="Arial"/>
          <w:sz w:val="24"/>
          <w:szCs w:val="24"/>
        </w:rPr>
      </w:pPr>
    </w:p>
    <w:p w:rsidR="005E29D0" w:rsidRDefault="00F174AC" w:rsidP="00F174AC">
      <w:pPr>
        <w:spacing w:line="360" w:lineRule="auto"/>
        <w:jc w:val="center"/>
        <w:rPr>
          <w:rFonts w:ascii="Arial" w:hAnsi="Arial" w:cs="Arial"/>
          <w:sz w:val="24"/>
          <w:szCs w:val="24"/>
        </w:rPr>
      </w:pPr>
      <w:r>
        <w:rPr>
          <w:rFonts w:ascii="Arial" w:hAnsi="Arial" w:cs="Arial"/>
          <w:noProof/>
          <w:sz w:val="24"/>
          <w:szCs w:val="24"/>
          <w:lang w:eastAsia="es-MX"/>
        </w:rPr>
        <w:drawing>
          <wp:inline distT="0" distB="0" distL="0" distR="0" wp14:anchorId="5782D300" wp14:editId="50E59D03">
            <wp:extent cx="2545977" cy="2563906"/>
            <wp:effectExtent l="0" t="0" r="6985" b="0"/>
            <wp:docPr id="4" name="Imagen 4" descr="C:\Users\acewr\AppData\Local\Microsoft\Windows\Temporary Internet Files\Content.IE5\4JM4DR2S\MC90023289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cewr\AppData\Local\Microsoft\Windows\Temporary Internet Files\Content.IE5\4JM4DR2S\MC900232892[1].wmf"/>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545569" cy="2563495"/>
                    </a:xfrm>
                    <a:prstGeom prst="rect">
                      <a:avLst/>
                    </a:prstGeom>
                    <a:noFill/>
                    <a:ln>
                      <a:noFill/>
                    </a:ln>
                  </pic:spPr>
                </pic:pic>
              </a:graphicData>
            </a:graphic>
          </wp:inline>
        </w:drawing>
      </w:r>
    </w:p>
    <w:p w:rsidR="00DE77FC" w:rsidRDefault="00DE77FC" w:rsidP="00672378">
      <w:pPr>
        <w:spacing w:line="360" w:lineRule="auto"/>
        <w:rPr>
          <w:rFonts w:ascii="Arial" w:hAnsi="Arial" w:cs="Arial"/>
          <w:sz w:val="24"/>
          <w:szCs w:val="24"/>
        </w:rPr>
      </w:pPr>
    </w:p>
    <w:p w:rsidR="00DE77FC" w:rsidRDefault="00F174AC" w:rsidP="00F174AC">
      <w:pPr>
        <w:spacing w:line="360" w:lineRule="auto"/>
        <w:jc w:val="center"/>
        <w:rPr>
          <w:rFonts w:ascii="Arial" w:hAnsi="Arial" w:cs="Arial"/>
          <w:sz w:val="24"/>
          <w:szCs w:val="24"/>
        </w:rPr>
      </w:pPr>
      <w:r>
        <w:rPr>
          <w:rFonts w:ascii="Arial" w:hAnsi="Arial" w:cs="Arial"/>
          <w:sz w:val="24"/>
          <w:szCs w:val="24"/>
        </w:rPr>
        <w:lastRenderedPageBreak/>
        <w:t>“Los  crea-comerciales”</w:t>
      </w:r>
    </w:p>
    <w:p w:rsidR="00764F42" w:rsidRDefault="00764F42" w:rsidP="00672378">
      <w:pPr>
        <w:spacing w:line="360" w:lineRule="auto"/>
        <w:rPr>
          <w:rFonts w:ascii="Arial" w:hAnsi="Arial" w:cs="Arial"/>
          <w:sz w:val="24"/>
          <w:szCs w:val="24"/>
        </w:rPr>
      </w:pPr>
    </w:p>
    <w:p w:rsidR="004018E9" w:rsidRDefault="00F174AC" w:rsidP="00F174AC">
      <w:pPr>
        <w:pStyle w:val="Prrafodelista"/>
        <w:numPr>
          <w:ilvl w:val="0"/>
          <w:numId w:val="21"/>
        </w:numPr>
        <w:spacing w:line="360" w:lineRule="auto"/>
        <w:rPr>
          <w:rFonts w:ascii="Arial" w:hAnsi="Arial" w:cs="Arial"/>
          <w:sz w:val="24"/>
          <w:szCs w:val="24"/>
        </w:rPr>
      </w:pPr>
      <w:r>
        <w:rPr>
          <w:rFonts w:ascii="Arial" w:hAnsi="Arial" w:cs="Arial"/>
          <w:sz w:val="24"/>
          <w:szCs w:val="24"/>
        </w:rPr>
        <w:t xml:space="preserve">Objetivos: </w:t>
      </w:r>
      <w:r w:rsidR="002E6FF0" w:rsidRPr="00F174AC">
        <w:rPr>
          <w:rFonts w:ascii="Arial" w:hAnsi="Arial" w:cs="Arial"/>
          <w:sz w:val="24"/>
          <w:szCs w:val="24"/>
        </w:rPr>
        <w:t>Se desarrolla la imaginación creatividad, estructuración y fluidez de idea, se puede utilizar en cualquier momento p</w:t>
      </w:r>
      <w:r>
        <w:rPr>
          <w:rFonts w:ascii="Arial" w:hAnsi="Arial" w:cs="Arial"/>
          <w:sz w:val="24"/>
          <w:szCs w:val="24"/>
        </w:rPr>
        <w:t>ara reforzar diversas temáticas</w:t>
      </w:r>
      <w:r w:rsidR="002E6FF0" w:rsidRPr="00F174AC">
        <w:rPr>
          <w:rFonts w:ascii="Arial" w:hAnsi="Arial" w:cs="Arial"/>
          <w:sz w:val="24"/>
          <w:szCs w:val="24"/>
        </w:rPr>
        <w:t>, permite crear un ambiente agradable para desarrollar la capacidad de expresar sus ideas.</w:t>
      </w:r>
    </w:p>
    <w:p w:rsidR="00F174AC" w:rsidRDefault="00F174AC" w:rsidP="00F174AC">
      <w:pPr>
        <w:pStyle w:val="Prrafodelista"/>
        <w:spacing w:line="360" w:lineRule="auto"/>
        <w:rPr>
          <w:rFonts w:ascii="Arial" w:hAnsi="Arial" w:cs="Arial"/>
          <w:sz w:val="24"/>
          <w:szCs w:val="24"/>
        </w:rPr>
      </w:pPr>
    </w:p>
    <w:p w:rsidR="00F174AC" w:rsidRDefault="00F174AC" w:rsidP="00F174AC">
      <w:pPr>
        <w:pStyle w:val="Prrafodelista"/>
        <w:numPr>
          <w:ilvl w:val="0"/>
          <w:numId w:val="21"/>
        </w:numPr>
        <w:spacing w:line="360" w:lineRule="auto"/>
        <w:rPr>
          <w:rFonts w:ascii="Arial" w:hAnsi="Arial" w:cs="Arial"/>
          <w:sz w:val="24"/>
          <w:szCs w:val="24"/>
        </w:rPr>
      </w:pPr>
      <w:r>
        <w:rPr>
          <w:rFonts w:ascii="Arial" w:hAnsi="Arial" w:cs="Arial"/>
          <w:sz w:val="24"/>
          <w:szCs w:val="24"/>
        </w:rPr>
        <w:t>Materiales: audífonos, computadora, productos diversos, música, vestuario</w:t>
      </w:r>
      <w:proofErr w:type="gramStart"/>
      <w:r>
        <w:rPr>
          <w:rFonts w:ascii="Arial" w:hAnsi="Arial" w:cs="Arial"/>
          <w:sz w:val="24"/>
          <w:szCs w:val="24"/>
        </w:rPr>
        <w:t>,.</w:t>
      </w:r>
      <w:proofErr w:type="gramEnd"/>
    </w:p>
    <w:p w:rsidR="00F174AC" w:rsidRPr="00F174AC" w:rsidRDefault="00F174AC" w:rsidP="00F174AC">
      <w:pPr>
        <w:pStyle w:val="Prrafodelista"/>
        <w:rPr>
          <w:rFonts w:ascii="Arial" w:hAnsi="Arial" w:cs="Arial"/>
          <w:sz w:val="24"/>
          <w:szCs w:val="24"/>
        </w:rPr>
      </w:pPr>
    </w:p>
    <w:p w:rsidR="00F174AC" w:rsidRPr="00F174AC" w:rsidRDefault="00F174AC" w:rsidP="00F174AC">
      <w:pPr>
        <w:pStyle w:val="Prrafodelista"/>
        <w:numPr>
          <w:ilvl w:val="0"/>
          <w:numId w:val="21"/>
        </w:numPr>
        <w:spacing w:line="360" w:lineRule="auto"/>
        <w:rPr>
          <w:rFonts w:ascii="Arial" w:hAnsi="Arial" w:cs="Arial"/>
          <w:sz w:val="24"/>
          <w:szCs w:val="24"/>
        </w:rPr>
      </w:pPr>
      <w:r>
        <w:rPr>
          <w:rFonts w:ascii="Arial" w:hAnsi="Arial" w:cs="Arial"/>
          <w:sz w:val="24"/>
          <w:szCs w:val="24"/>
        </w:rPr>
        <w:t>Procedimiento:</w:t>
      </w:r>
      <w:r w:rsidRPr="00F174AC">
        <w:rPr>
          <w:rFonts w:ascii="Arial" w:hAnsi="Arial" w:cs="Arial"/>
          <w:sz w:val="24"/>
          <w:szCs w:val="24"/>
        </w:rPr>
        <w:t xml:space="preserve"> </w:t>
      </w:r>
      <w:r>
        <w:rPr>
          <w:rFonts w:ascii="Arial" w:hAnsi="Arial" w:cs="Arial"/>
          <w:sz w:val="24"/>
          <w:szCs w:val="24"/>
        </w:rPr>
        <w:t>Se conforman dos equipos, cada equipo tendrá que realizar un comercial chistoso que sea de interés para los a jóvenes, todos los integrantes tendrán que participar en una actividad, por ejemplo uno serán lo que anuncien el comercial, otro u otros los modelos.</w:t>
      </w:r>
    </w:p>
    <w:p w:rsidR="004018E9" w:rsidRDefault="004018E9" w:rsidP="00672378">
      <w:pPr>
        <w:spacing w:line="360" w:lineRule="auto"/>
        <w:rPr>
          <w:rFonts w:ascii="Arial" w:hAnsi="Arial" w:cs="Arial"/>
          <w:sz w:val="24"/>
          <w:szCs w:val="24"/>
        </w:rPr>
      </w:pPr>
    </w:p>
    <w:p w:rsidR="004018E9" w:rsidRDefault="004018E9" w:rsidP="00672378">
      <w:pPr>
        <w:spacing w:line="360" w:lineRule="auto"/>
        <w:rPr>
          <w:rFonts w:ascii="Arial" w:hAnsi="Arial" w:cs="Arial"/>
          <w:sz w:val="24"/>
          <w:szCs w:val="24"/>
        </w:rPr>
      </w:pPr>
    </w:p>
    <w:p w:rsidR="004018E9" w:rsidRDefault="00F174AC" w:rsidP="00F174AC">
      <w:pPr>
        <w:tabs>
          <w:tab w:val="left" w:pos="2541"/>
        </w:tabs>
        <w:spacing w:line="360" w:lineRule="auto"/>
        <w:rPr>
          <w:rFonts w:ascii="Arial" w:hAnsi="Arial" w:cs="Arial"/>
          <w:sz w:val="24"/>
          <w:szCs w:val="24"/>
        </w:rPr>
      </w:pPr>
      <w:r>
        <w:rPr>
          <w:rFonts w:ascii="Arial" w:hAnsi="Arial" w:cs="Arial"/>
          <w:sz w:val="24"/>
          <w:szCs w:val="24"/>
        </w:rPr>
        <w:tab/>
      </w:r>
    </w:p>
    <w:p w:rsidR="004018E9" w:rsidRDefault="00F174AC" w:rsidP="00F174AC">
      <w:pPr>
        <w:spacing w:line="360" w:lineRule="auto"/>
        <w:jc w:val="center"/>
        <w:rPr>
          <w:rFonts w:ascii="Arial" w:hAnsi="Arial" w:cs="Arial"/>
          <w:sz w:val="24"/>
          <w:szCs w:val="24"/>
        </w:rPr>
      </w:pPr>
      <w:r>
        <w:rPr>
          <w:rFonts w:ascii="Arial" w:hAnsi="Arial" w:cs="Arial"/>
          <w:noProof/>
          <w:sz w:val="24"/>
          <w:szCs w:val="24"/>
          <w:lang w:eastAsia="es-MX"/>
        </w:rPr>
        <w:drawing>
          <wp:inline distT="0" distB="0" distL="0" distR="0" wp14:anchorId="5E9D0F7E" wp14:editId="4A684EC2">
            <wp:extent cx="2635623" cy="2384612"/>
            <wp:effectExtent l="0" t="0" r="0" b="0"/>
            <wp:docPr id="5" name="Imagen 5" descr="C:\Users\acewr\AppData\Local\Microsoft\Windows\Temporary Internet Files\Content.IE5\79YO4KX9\MC90025026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acewr\AppData\Local\Microsoft\Windows\Temporary Internet Files\Content.IE5\79YO4KX9\MC900250268[1].wmf"/>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642267" cy="2390623"/>
                    </a:xfrm>
                    <a:prstGeom prst="rect">
                      <a:avLst/>
                    </a:prstGeom>
                    <a:noFill/>
                    <a:ln>
                      <a:noFill/>
                    </a:ln>
                  </pic:spPr>
                </pic:pic>
              </a:graphicData>
            </a:graphic>
          </wp:inline>
        </w:drawing>
      </w:r>
    </w:p>
    <w:p w:rsidR="004018E9" w:rsidRDefault="004018E9" w:rsidP="00672378">
      <w:pPr>
        <w:spacing w:line="360" w:lineRule="auto"/>
        <w:rPr>
          <w:rFonts w:ascii="Arial" w:hAnsi="Arial" w:cs="Arial"/>
          <w:sz w:val="24"/>
          <w:szCs w:val="24"/>
        </w:rPr>
      </w:pPr>
    </w:p>
    <w:p w:rsidR="00067552" w:rsidRDefault="00067552" w:rsidP="00672378">
      <w:pPr>
        <w:spacing w:line="360" w:lineRule="auto"/>
        <w:rPr>
          <w:rFonts w:ascii="Arial" w:hAnsi="Arial" w:cs="Arial"/>
          <w:sz w:val="24"/>
          <w:szCs w:val="24"/>
        </w:rPr>
      </w:pPr>
    </w:p>
    <w:p w:rsidR="002E6FF0" w:rsidRDefault="002E6FF0" w:rsidP="00672378">
      <w:pPr>
        <w:spacing w:line="360" w:lineRule="auto"/>
        <w:rPr>
          <w:rFonts w:ascii="Arial" w:hAnsi="Arial" w:cs="Arial"/>
          <w:sz w:val="24"/>
          <w:szCs w:val="24"/>
        </w:rPr>
      </w:pPr>
    </w:p>
    <w:p w:rsidR="002E6FF0" w:rsidRPr="008D15CD" w:rsidRDefault="008D15CD" w:rsidP="008D15CD">
      <w:pPr>
        <w:spacing w:line="360" w:lineRule="auto"/>
        <w:jc w:val="center"/>
        <w:rPr>
          <w:rFonts w:ascii="Arial" w:hAnsi="Arial" w:cs="Arial"/>
          <w:b/>
          <w:sz w:val="24"/>
          <w:szCs w:val="24"/>
        </w:rPr>
      </w:pPr>
      <w:r w:rsidRPr="008D15CD">
        <w:rPr>
          <w:rFonts w:ascii="Arial" w:hAnsi="Arial" w:cs="Arial"/>
          <w:b/>
          <w:sz w:val="24"/>
          <w:szCs w:val="24"/>
        </w:rPr>
        <w:t>“Gira, gira y dime”</w:t>
      </w:r>
    </w:p>
    <w:p w:rsidR="004018E9" w:rsidRDefault="004018E9" w:rsidP="00672378">
      <w:pPr>
        <w:spacing w:line="360" w:lineRule="auto"/>
        <w:rPr>
          <w:rFonts w:ascii="Arial" w:hAnsi="Arial" w:cs="Arial"/>
          <w:sz w:val="24"/>
          <w:szCs w:val="24"/>
        </w:rPr>
      </w:pPr>
    </w:p>
    <w:p w:rsidR="004018E9" w:rsidRPr="008D15CD" w:rsidRDefault="008D15CD" w:rsidP="008D15CD">
      <w:pPr>
        <w:pStyle w:val="Prrafodelista"/>
        <w:numPr>
          <w:ilvl w:val="0"/>
          <w:numId w:val="23"/>
        </w:numPr>
        <w:spacing w:line="360" w:lineRule="auto"/>
        <w:rPr>
          <w:rFonts w:ascii="Arial" w:hAnsi="Arial" w:cs="Arial"/>
          <w:sz w:val="24"/>
          <w:szCs w:val="24"/>
        </w:rPr>
      </w:pPr>
      <w:r>
        <w:rPr>
          <w:rFonts w:ascii="Arial" w:hAnsi="Arial" w:cs="Arial"/>
          <w:sz w:val="24"/>
          <w:szCs w:val="24"/>
        </w:rPr>
        <w:t xml:space="preserve">Objetivo: </w:t>
      </w:r>
      <w:r w:rsidR="00067552" w:rsidRPr="008D15CD">
        <w:rPr>
          <w:rFonts w:ascii="Arial" w:hAnsi="Arial" w:cs="Arial"/>
          <w:sz w:val="24"/>
          <w:szCs w:val="24"/>
        </w:rPr>
        <w:t>Desarrolla la expresión Oral en todos los estudiantes, propicia la fluidez de ideas, la creatividad y la espontaneidad.</w:t>
      </w:r>
    </w:p>
    <w:p w:rsidR="00067552" w:rsidRDefault="00067552" w:rsidP="008D15CD">
      <w:pPr>
        <w:spacing w:line="360" w:lineRule="auto"/>
        <w:ind w:left="1410"/>
        <w:rPr>
          <w:rFonts w:ascii="Arial" w:hAnsi="Arial" w:cs="Arial"/>
          <w:sz w:val="24"/>
          <w:szCs w:val="24"/>
        </w:rPr>
      </w:pPr>
      <w:r>
        <w:rPr>
          <w:rFonts w:ascii="Arial" w:hAnsi="Arial" w:cs="Arial"/>
          <w:sz w:val="24"/>
          <w:szCs w:val="24"/>
        </w:rPr>
        <w:t xml:space="preserve">Este juego se asocia con la dramatización </w:t>
      </w:r>
      <w:r w:rsidR="00C34A68">
        <w:rPr>
          <w:rFonts w:ascii="Arial" w:hAnsi="Arial" w:cs="Arial"/>
          <w:sz w:val="24"/>
          <w:szCs w:val="24"/>
        </w:rPr>
        <w:t xml:space="preserve">y permite al alumno expresar </w:t>
      </w:r>
      <w:r w:rsidR="008D15CD">
        <w:rPr>
          <w:rFonts w:ascii="Arial" w:hAnsi="Arial" w:cs="Arial"/>
          <w:sz w:val="24"/>
          <w:szCs w:val="24"/>
        </w:rPr>
        <w:t>de diferentes formas.</w:t>
      </w:r>
    </w:p>
    <w:p w:rsidR="008D15CD" w:rsidRDefault="008D15CD" w:rsidP="008D15CD">
      <w:pPr>
        <w:spacing w:line="360" w:lineRule="auto"/>
        <w:ind w:left="1410"/>
        <w:rPr>
          <w:rFonts w:ascii="Arial" w:hAnsi="Arial" w:cs="Arial"/>
          <w:sz w:val="24"/>
          <w:szCs w:val="24"/>
        </w:rPr>
      </w:pPr>
    </w:p>
    <w:p w:rsidR="008D15CD" w:rsidRDefault="008D15CD" w:rsidP="008D15CD">
      <w:pPr>
        <w:pStyle w:val="Prrafodelista"/>
        <w:numPr>
          <w:ilvl w:val="0"/>
          <w:numId w:val="23"/>
        </w:numPr>
        <w:spacing w:line="360" w:lineRule="auto"/>
        <w:rPr>
          <w:rFonts w:ascii="Arial" w:hAnsi="Arial" w:cs="Arial"/>
          <w:sz w:val="24"/>
          <w:szCs w:val="24"/>
        </w:rPr>
      </w:pPr>
      <w:r>
        <w:rPr>
          <w:rFonts w:ascii="Arial" w:hAnsi="Arial" w:cs="Arial"/>
          <w:sz w:val="24"/>
          <w:szCs w:val="24"/>
        </w:rPr>
        <w:t>Material: Ruleta</w:t>
      </w:r>
    </w:p>
    <w:p w:rsidR="008D15CD" w:rsidRDefault="008D15CD" w:rsidP="008D15CD">
      <w:pPr>
        <w:pStyle w:val="Prrafodelista"/>
        <w:spacing w:line="360" w:lineRule="auto"/>
        <w:ind w:left="1440"/>
        <w:rPr>
          <w:rFonts w:ascii="Arial" w:hAnsi="Arial" w:cs="Arial"/>
          <w:sz w:val="24"/>
          <w:szCs w:val="24"/>
        </w:rPr>
      </w:pPr>
    </w:p>
    <w:p w:rsidR="008D15CD" w:rsidRDefault="008D15CD" w:rsidP="008D15CD">
      <w:pPr>
        <w:pStyle w:val="Prrafodelista"/>
        <w:spacing w:line="360" w:lineRule="auto"/>
        <w:ind w:left="1440"/>
        <w:rPr>
          <w:rFonts w:ascii="Arial" w:hAnsi="Arial" w:cs="Arial"/>
          <w:sz w:val="24"/>
          <w:szCs w:val="24"/>
        </w:rPr>
      </w:pPr>
    </w:p>
    <w:p w:rsidR="008D15CD" w:rsidRPr="008D15CD" w:rsidRDefault="008D15CD" w:rsidP="008D15CD">
      <w:pPr>
        <w:pStyle w:val="Prrafodelista"/>
        <w:numPr>
          <w:ilvl w:val="0"/>
          <w:numId w:val="23"/>
        </w:numPr>
        <w:spacing w:line="360" w:lineRule="auto"/>
        <w:rPr>
          <w:rFonts w:ascii="Arial" w:hAnsi="Arial" w:cs="Arial"/>
          <w:sz w:val="24"/>
          <w:szCs w:val="24"/>
        </w:rPr>
      </w:pPr>
      <w:r>
        <w:rPr>
          <w:rFonts w:ascii="Arial" w:hAnsi="Arial" w:cs="Arial"/>
          <w:sz w:val="24"/>
          <w:szCs w:val="24"/>
        </w:rPr>
        <w:t>Procedimiento:</w:t>
      </w:r>
      <w:r w:rsidRPr="008D15CD">
        <w:rPr>
          <w:rFonts w:ascii="Arial" w:hAnsi="Arial" w:cs="Arial"/>
          <w:sz w:val="24"/>
          <w:szCs w:val="24"/>
        </w:rPr>
        <w:t xml:space="preserve"> </w:t>
      </w:r>
      <w:r>
        <w:rPr>
          <w:rFonts w:ascii="Arial" w:hAnsi="Arial" w:cs="Arial"/>
          <w:sz w:val="24"/>
          <w:szCs w:val="24"/>
        </w:rPr>
        <w:t>Se realiza una ruleta que contiene diversas acciones, entre ellas: canción, poesía, refrán, versos, adivinanza; en la que el alumno concursante gira la ruleta, en el momento que deja de moverse indicará a alguna acción que tendrá que expresar y representar</w:t>
      </w:r>
    </w:p>
    <w:p w:rsidR="004018E9" w:rsidRDefault="008D15CD" w:rsidP="008D15CD">
      <w:pPr>
        <w:spacing w:line="360" w:lineRule="auto"/>
        <w:rPr>
          <w:rFonts w:ascii="Arial" w:hAnsi="Arial" w:cs="Arial"/>
          <w:sz w:val="24"/>
          <w:szCs w:val="24"/>
        </w:rPr>
      </w:pPr>
      <w:r>
        <w:rPr>
          <w:rFonts w:ascii="Arial" w:hAnsi="Arial" w:cs="Arial"/>
          <w:sz w:val="24"/>
          <w:szCs w:val="24"/>
        </w:rPr>
        <w:br w:type="textWrapping" w:clear="all"/>
      </w:r>
    </w:p>
    <w:p w:rsidR="004018E9" w:rsidRDefault="008D15CD" w:rsidP="00672378">
      <w:pPr>
        <w:spacing w:line="360" w:lineRule="auto"/>
        <w:rPr>
          <w:rFonts w:ascii="Arial" w:hAnsi="Arial" w:cs="Arial"/>
          <w:sz w:val="24"/>
          <w:szCs w:val="24"/>
        </w:rPr>
      </w:pPr>
      <w:r>
        <w:rPr>
          <w:rFonts w:ascii="Arial" w:hAnsi="Arial" w:cs="Arial"/>
          <w:noProof/>
          <w:sz w:val="24"/>
          <w:szCs w:val="24"/>
          <w:lang w:eastAsia="es-MX"/>
        </w:rPr>
        <w:drawing>
          <wp:anchor distT="0" distB="0" distL="114300" distR="114300" simplePos="0" relativeHeight="251674624" behindDoc="0" locked="0" layoutInCell="1" allowOverlap="1" wp14:anchorId="470B9A4A" wp14:editId="232AEF9D">
            <wp:simplePos x="0" y="0"/>
            <wp:positionH relativeFrom="column">
              <wp:posOffset>2236470</wp:posOffset>
            </wp:positionH>
            <wp:positionV relativeFrom="paragraph">
              <wp:posOffset>-8255</wp:posOffset>
            </wp:positionV>
            <wp:extent cx="2671445" cy="2077085"/>
            <wp:effectExtent l="152400" t="171450" r="357505" b="342265"/>
            <wp:wrapSquare wrapText="bothSides"/>
            <wp:docPr id="6" name="Imagen 6" descr="C:\Users\acewr\AppData\Local\Microsoft\Windows\Temporary Internet Files\Content.IE5\EZJOPRDI\MC90030446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acewr\AppData\Local\Microsoft\Windows\Temporary Internet Files\Content.IE5\EZJOPRDI\MC900304461[1].wmf"/>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671445" cy="2077085"/>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p>
    <w:p w:rsidR="00C34A68" w:rsidRDefault="00C34A68" w:rsidP="00672378">
      <w:pPr>
        <w:spacing w:line="360" w:lineRule="auto"/>
        <w:rPr>
          <w:rFonts w:ascii="Arial" w:hAnsi="Arial" w:cs="Arial"/>
          <w:sz w:val="24"/>
          <w:szCs w:val="24"/>
        </w:rPr>
      </w:pPr>
    </w:p>
    <w:p w:rsidR="008D15CD" w:rsidRDefault="008D15CD" w:rsidP="00672378">
      <w:pPr>
        <w:spacing w:line="360" w:lineRule="auto"/>
        <w:rPr>
          <w:rFonts w:ascii="Arial" w:hAnsi="Arial" w:cs="Arial"/>
          <w:sz w:val="24"/>
          <w:szCs w:val="24"/>
        </w:rPr>
      </w:pPr>
    </w:p>
    <w:p w:rsidR="008D15CD" w:rsidRDefault="008D15CD" w:rsidP="00672378">
      <w:pPr>
        <w:spacing w:line="360" w:lineRule="auto"/>
        <w:rPr>
          <w:rFonts w:ascii="Arial" w:hAnsi="Arial" w:cs="Arial"/>
          <w:sz w:val="24"/>
          <w:szCs w:val="24"/>
        </w:rPr>
      </w:pPr>
    </w:p>
    <w:p w:rsidR="008D15CD" w:rsidRDefault="008D15CD" w:rsidP="00672378">
      <w:pPr>
        <w:spacing w:line="360" w:lineRule="auto"/>
        <w:rPr>
          <w:rFonts w:ascii="Arial" w:hAnsi="Arial" w:cs="Arial"/>
          <w:sz w:val="24"/>
          <w:szCs w:val="24"/>
        </w:rPr>
      </w:pPr>
    </w:p>
    <w:p w:rsidR="008D15CD" w:rsidRDefault="008D15CD" w:rsidP="00672378">
      <w:pPr>
        <w:spacing w:line="360" w:lineRule="auto"/>
        <w:rPr>
          <w:rFonts w:ascii="Arial" w:hAnsi="Arial" w:cs="Arial"/>
          <w:sz w:val="24"/>
          <w:szCs w:val="24"/>
        </w:rPr>
      </w:pPr>
    </w:p>
    <w:p w:rsidR="008D15CD" w:rsidRDefault="008D15CD" w:rsidP="00672378">
      <w:pPr>
        <w:spacing w:line="360" w:lineRule="auto"/>
        <w:rPr>
          <w:rFonts w:ascii="Arial" w:hAnsi="Arial" w:cs="Arial"/>
          <w:sz w:val="24"/>
          <w:szCs w:val="24"/>
        </w:rPr>
      </w:pPr>
    </w:p>
    <w:p w:rsidR="008D15CD" w:rsidRDefault="008D15CD" w:rsidP="00672378">
      <w:pPr>
        <w:spacing w:line="360" w:lineRule="auto"/>
        <w:rPr>
          <w:rFonts w:ascii="Arial" w:hAnsi="Arial" w:cs="Arial"/>
          <w:sz w:val="24"/>
          <w:szCs w:val="24"/>
        </w:rPr>
      </w:pPr>
    </w:p>
    <w:p w:rsidR="008D15CD" w:rsidRDefault="008D15CD" w:rsidP="00672378">
      <w:pPr>
        <w:spacing w:line="360" w:lineRule="auto"/>
        <w:rPr>
          <w:rFonts w:ascii="Arial" w:hAnsi="Arial" w:cs="Arial"/>
          <w:sz w:val="24"/>
          <w:szCs w:val="24"/>
        </w:rPr>
      </w:pPr>
    </w:p>
    <w:p w:rsidR="008D15CD" w:rsidRDefault="008D15CD" w:rsidP="00541FFC">
      <w:pPr>
        <w:spacing w:line="360" w:lineRule="auto"/>
        <w:jc w:val="center"/>
        <w:rPr>
          <w:rFonts w:ascii="Arial" w:hAnsi="Arial" w:cs="Arial"/>
          <w:b/>
          <w:sz w:val="24"/>
          <w:szCs w:val="24"/>
        </w:rPr>
      </w:pPr>
      <w:r w:rsidRPr="008D15CD">
        <w:rPr>
          <w:rFonts w:ascii="Arial" w:hAnsi="Arial" w:cs="Arial"/>
          <w:b/>
          <w:sz w:val="24"/>
          <w:szCs w:val="24"/>
        </w:rPr>
        <w:t>“Tren de Palabras”</w:t>
      </w:r>
    </w:p>
    <w:p w:rsidR="00541FFC" w:rsidRPr="00541FFC" w:rsidRDefault="00541FFC" w:rsidP="00541FFC">
      <w:pPr>
        <w:spacing w:line="360" w:lineRule="auto"/>
        <w:jc w:val="center"/>
        <w:rPr>
          <w:rFonts w:ascii="Arial" w:hAnsi="Arial" w:cs="Arial"/>
          <w:b/>
          <w:sz w:val="24"/>
          <w:szCs w:val="24"/>
        </w:rPr>
      </w:pPr>
    </w:p>
    <w:p w:rsidR="008D15CD" w:rsidRPr="008D15CD" w:rsidRDefault="008D15CD" w:rsidP="008D15CD">
      <w:pPr>
        <w:pStyle w:val="Prrafodelista"/>
        <w:numPr>
          <w:ilvl w:val="0"/>
          <w:numId w:val="24"/>
        </w:numPr>
        <w:spacing w:line="360" w:lineRule="auto"/>
        <w:rPr>
          <w:rFonts w:ascii="Arial" w:hAnsi="Arial" w:cs="Arial"/>
          <w:sz w:val="24"/>
          <w:szCs w:val="24"/>
        </w:rPr>
      </w:pPr>
      <w:r w:rsidRPr="008D15CD">
        <w:rPr>
          <w:rFonts w:ascii="Arial" w:hAnsi="Arial" w:cs="Arial"/>
          <w:sz w:val="24"/>
          <w:szCs w:val="24"/>
        </w:rPr>
        <w:t>Objetivo:</w:t>
      </w:r>
      <w:r w:rsidR="00541FFC">
        <w:rPr>
          <w:rFonts w:ascii="Arial" w:hAnsi="Arial" w:cs="Arial"/>
          <w:sz w:val="24"/>
          <w:szCs w:val="24"/>
        </w:rPr>
        <w:t xml:space="preserve"> agilidad mental, análisis de palabras, creatividad y desarrollo de la expresión oral</w:t>
      </w:r>
    </w:p>
    <w:p w:rsidR="008D15CD" w:rsidRDefault="008D15CD" w:rsidP="008D15CD">
      <w:pPr>
        <w:spacing w:line="360" w:lineRule="auto"/>
        <w:rPr>
          <w:rFonts w:ascii="Arial" w:hAnsi="Arial" w:cs="Arial"/>
          <w:sz w:val="24"/>
          <w:szCs w:val="24"/>
        </w:rPr>
      </w:pPr>
    </w:p>
    <w:p w:rsidR="008D15CD" w:rsidRPr="008D15CD" w:rsidRDefault="00541FFC" w:rsidP="008D15CD">
      <w:pPr>
        <w:pStyle w:val="Prrafodelista"/>
        <w:numPr>
          <w:ilvl w:val="0"/>
          <w:numId w:val="24"/>
        </w:numPr>
        <w:spacing w:line="360" w:lineRule="auto"/>
        <w:rPr>
          <w:rFonts w:ascii="Arial" w:hAnsi="Arial" w:cs="Arial"/>
          <w:sz w:val="24"/>
          <w:szCs w:val="24"/>
        </w:rPr>
      </w:pPr>
      <w:r w:rsidRPr="008D15CD">
        <w:rPr>
          <w:rFonts w:ascii="Arial" w:hAnsi="Arial" w:cs="Arial"/>
          <w:sz w:val="24"/>
          <w:szCs w:val="24"/>
        </w:rPr>
        <w:t>Material:</w:t>
      </w:r>
      <w:r>
        <w:rPr>
          <w:rFonts w:ascii="Arial" w:hAnsi="Arial" w:cs="Arial"/>
          <w:sz w:val="24"/>
          <w:szCs w:val="24"/>
        </w:rPr>
        <w:t xml:space="preserve"> dibujo del tren, hojas de colores,   marcador, papel bond</w:t>
      </w:r>
    </w:p>
    <w:p w:rsidR="008D15CD" w:rsidRDefault="008D15CD" w:rsidP="008D15CD">
      <w:pPr>
        <w:spacing w:line="360" w:lineRule="auto"/>
        <w:rPr>
          <w:rFonts w:ascii="Arial" w:hAnsi="Arial" w:cs="Arial"/>
          <w:sz w:val="24"/>
          <w:szCs w:val="24"/>
        </w:rPr>
      </w:pPr>
    </w:p>
    <w:p w:rsidR="004018E9" w:rsidRPr="00541FFC" w:rsidRDefault="008D15CD" w:rsidP="00672378">
      <w:pPr>
        <w:pStyle w:val="Prrafodelista"/>
        <w:numPr>
          <w:ilvl w:val="0"/>
          <w:numId w:val="24"/>
        </w:numPr>
        <w:spacing w:line="360" w:lineRule="auto"/>
        <w:rPr>
          <w:rFonts w:ascii="Arial" w:hAnsi="Arial" w:cs="Arial"/>
          <w:sz w:val="24"/>
          <w:szCs w:val="24"/>
        </w:rPr>
      </w:pPr>
      <w:r w:rsidRPr="008D15CD">
        <w:rPr>
          <w:rFonts w:ascii="Arial" w:hAnsi="Arial" w:cs="Arial"/>
          <w:sz w:val="24"/>
          <w:szCs w:val="24"/>
        </w:rPr>
        <w:t xml:space="preserve">Procedimiento: </w:t>
      </w:r>
      <w:r w:rsidRPr="008D15CD">
        <w:rPr>
          <w:rFonts w:ascii="Arial" w:hAnsi="Arial" w:cs="Arial"/>
          <w:sz w:val="24"/>
          <w:szCs w:val="24"/>
        </w:rPr>
        <w:t>Consiste en formar equipos, posteriormente se les pide que  escriban  palabras relacionadas con un tema, para ellos se va dando secuencia a la primer idea</w:t>
      </w:r>
      <w:r w:rsidR="00541FFC">
        <w:rPr>
          <w:rFonts w:ascii="Arial" w:hAnsi="Arial" w:cs="Arial"/>
          <w:sz w:val="24"/>
          <w:szCs w:val="24"/>
        </w:rPr>
        <w:t xml:space="preserve"> y al final de todas las palabras en el tren, los alumnos  tendrán que elaborar un mapa conceptual y explicarlo al finalizar.</w:t>
      </w:r>
    </w:p>
    <w:p w:rsidR="004018E9" w:rsidRDefault="004018E9" w:rsidP="00672378">
      <w:pPr>
        <w:spacing w:line="360" w:lineRule="auto"/>
        <w:rPr>
          <w:rFonts w:ascii="Arial" w:hAnsi="Arial" w:cs="Arial"/>
          <w:sz w:val="24"/>
          <w:szCs w:val="24"/>
        </w:rPr>
      </w:pPr>
    </w:p>
    <w:p w:rsidR="00764F42" w:rsidRDefault="00764F42" w:rsidP="00672378">
      <w:pPr>
        <w:spacing w:line="360" w:lineRule="auto"/>
        <w:rPr>
          <w:rFonts w:ascii="Arial" w:hAnsi="Arial" w:cs="Arial"/>
          <w:sz w:val="24"/>
          <w:szCs w:val="24"/>
        </w:rPr>
      </w:pPr>
    </w:p>
    <w:p w:rsidR="003C33CC" w:rsidRPr="00426709" w:rsidRDefault="008D15CD" w:rsidP="00426709">
      <w:pPr>
        <w:spacing w:line="360" w:lineRule="auto"/>
        <w:jc w:val="center"/>
        <w:rPr>
          <w:rFonts w:ascii="Arial" w:hAnsi="Arial" w:cs="Arial"/>
          <w:sz w:val="24"/>
          <w:szCs w:val="24"/>
        </w:rPr>
      </w:pPr>
      <w:r>
        <w:rPr>
          <w:rFonts w:ascii="Arial" w:hAnsi="Arial" w:cs="Arial"/>
          <w:noProof/>
          <w:sz w:val="24"/>
          <w:szCs w:val="24"/>
          <w:lang w:eastAsia="es-MX"/>
        </w:rPr>
        <w:drawing>
          <wp:inline distT="0" distB="0" distL="0" distR="0" wp14:anchorId="1BBFA531" wp14:editId="22311BC0">
            <wp:extent cx="3550023" cy="2501921"/>
            <wp:effectExtent l="209550" t="0" r="317500" b="0"/>
            <wp:docPr id="30" name="Imagen 30" descr="C:\Users\acewr\AppData\Local\Microsoft\Windows\Temporary Internet Files\Content.IE5\4BPI008V\MP90039880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acewr\AppData\Local\Microsoft\Windows\Temporary Internet Files\Content.IE5\4BPI008V\MP900398805[1].jpg"/>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3536156" cy="2492148"/>
                    </a:xfrm>
                    <a:prstGeom prst="rect">
                      <a:avLst/>
                    </a:prstGeom>
                    <a:solidFill>
                      <a:srgbClr val="FFFFFF">
                        <a:shade val="85000"/>
                      </a:srgbClr>
                    </a:solidFill>
                    <a:ln w="101600" cap="sq">
                      <a:solidFill>
                        <a:srgbClr val="FDFDFD"/>
                      </a:solidFill>
                      <a:miter lim="800000"/>
                    </a:ln>
                    <a:effectLst>
                      <a:outerShdw blurRad="57150" dist="37500" dir="7560000" sy="98000" kx="110000" ky="200000" algn="tl" rotWithShape="0">
                        <a:srgbClr val="000000">
                          <a:alpha val="20000"/>
                        </a:srgbClr>
                      </a:outerShdw>
                    </a:effectLst>
                    <a:scene3d>
                      <a:camera prst="perspectiveRelaxed">
                        <a:rot lat="18960000" lon="0" rev="0"/>
                      </a:camera>
                      <a:lightRig rig="twoPt" dir="t">
                        <a:rot lat="0" lon="0" rev="7200000"/>
                      </a:lightRig>
                    </a:scene3d>
                    <a:sp3d prstMaterial="matte">
                      <a:bevelT w="22860" h="12700"/>
                      <a:contourClr>
                        <a:srgbClr val="FFFFFF"/>
                      </a:contourClr>
                    </a:sp3d>
                  </pic:spPr>
                </pic:pic>
              </a:graphicData>
            </a:graphic>
          </wp:inline>
        </w:drawing>
      </w:r>
    </w:p>
    <w:p w:rsidR="00426709" w:rsidRDefault="00426709" w:rsidP="00192B25">
      <w:pPr>
        <w:spacing w:line="360" w:lineRule="auto"/>
        <w:jc w:val="center"/>
        <w:rPr>
          <w:rFonts w:ascii="Arial" w:hAnsi="Arial" w:cs="Arial"/>
          <w:b/>
          <w:sz w:val="24"/>
          <w:szCs w:val="24"/>
        </w:rPr>
      </w:pPr>
    </w:p>
    <w:p w:rsidR="00426709" w:rsidRDefault="00426709" w:rsidP="00192B25">
      <w:pPr>
        <w:spacing w:line="360" w:lineRule="auto"/>
        <w:jc w:val="center"/>
        <w:rPr>
          <w:rFonts w:ascii="Arial" w:hAnsi="Arial" w:cs="Arial"/>
          <w:b/>
          <w:sz w:val="24"/>
          <w:szCs w:val="24"/>
        </w:rPr>
      </w:pPr>
    </w:p>
    <w:p w:rsidR="009616BC" w:rsidRDefault="009616BC" w:rsidP="00192B25">
      <w:pPr>
        <w:spacing w:line="360" w:lineRule="auto"/>
        <w:jc w:val="center"/>
        <w:rPr>
          <w:rFonts w:ascii="Arial" w:hAnsi="Arial" w:cs="Arial"/>
          <w:b/>
          <w:sz w:val="24"/>
          <w:szCs w:val="24"/>
        </w:rPr>
      </w:pPr>
      <w:r>
        <w:rPr>
          <w:rFonts w:ascii="Arial" w:hAnsi="Arial" w:cs="Arial"/>
          <w:b/>
          <w:sz w:val="24"/>
          <w:szCs w:val="24"/>
        </w:rPr>
        <w:lastRenderedPageBreak/>
        <w:t>LISTA DE REFERENCIAS</w:t>
      </w:r>
    </w:p>
    <w:p w:rsidR="009616BC" w:rsidRPr="00CE4B00" w:rsidRDefault="009616BC" w:rsidP="00540C02">
      <w:pPr>
        <w:spacing w:line="360" w:lineRule="auto"/>
        <w:rPr>
          <w:rFonts w:ascii="Arial" w:hAnsi="Arial" w:cs="Arial"/>
          <w:b/>
          <w:sz w:val="24"/>
          <w:szCs w:val="24"/>
        </w:rPr>
      </w:pPr>
    </w:p>
    <w:p w:rsidR="009616BC" w:rsidRDefault="009616BC" w:rsidP="00BB7D99">
      <w:pPr>
        <w:spacing w:line="360" w:lineRule="auto"/>
        <w:jc w:val="both"/>
        <w:rPr>
          <w:rFonts w:ascii="Arial" w:eastAsia="Calibri" w:hAnsi="Arial" w:cs="Arial"/>
          <w:sz w:val="24"/>
          <w:szCs w:val="24"/>
          <w:lang w:eastAsia="es-MX"/>
        </w:rPr>
      </w:pPr>
      <w:r>
        <w:rPr>
          <w:rFonts w:ascii="Arial" w:eastAsia="Calibri" w:hAnsi="Arial" w:cs="Arial"/>
          <w:sz w:val="24"/>
          <w:szCs w:val="24"/>
          <w:lang w:eastAsia="es-MX"/>
        </w:rPr>
        <w:t xml:space="preserve">Álvarez- </w:t>
      </w:r>
      <w:proofErr w:type="spellStart"/>
      <w:r>
        <w:rPr>
          <w:rFonts w:ascii="Arial" w:eastAsia="Calibri" w:hAnsi="Arial" w:cs="Arial"/>
          <w:sz w:val="24"/>
          <w:szCs w:val="24"/>
          <w:lang w:eastAsia="es-MX"/>
        </w:rPr>
        <w:t>Nóvona</w:t>
      </w:r>
      <w:proofErr w:type="spellEnd"/>
      <w:r>
        <w:rPr>
          <w:rFonts w:ascii="Arial" w:eastAsia="Calibri" w:hAnsi="Arial" w:cs="Arial"/>
          <w:sz w:val="24"/>
          <w:szCs w:val="24"/>
          <w:lang w:eastAsia="es-MX"/>
        </w:rPr>
        <w:t xml:space="preserve">, C. (1995), </w:t>
      </w:r>
      <w:r w:rsidRPr="00FA7B72">
        <w:rPr>
          <w:rFonts w:ascii="Arial" w:eastAsia="Calibri" w:hAnsi="Arial" w:cs="Arial"/>
          <w:sz w:val="24"/>
          <w:szCs w:val="24"/>
          <w:u w:val="single"/>
          <w:lang w:eastAsia="es-MX"/>
        </w:rPr>
        <w:t>Dramatización. El teatro en el aula</w:t>
      </w:r>
      <w:r>
        <w:rPr>
          <w:rFonts w:ascii="Arial" w:eastAsia="Calibri" w:hAnsi="Arial" w:cs="Arial"/>
          <w:sz w:val="24"/>
          <w:szCs w:val="24"/>
          <w:lang w:eastAsia="es-MX"/>
        </w:rPr>
        <w:t xml:space="preserve">. </w:t>
      </w:r>
      <w:proofErr w:type="spellStart"/>
      <w:r>
        <w:rPr>
          <w:rFonts w:ascii="Arial" w:eastAsia="Calibri" w:hAnsi="Arial" w:cs="Arial"/>
          <w:sz w:val="24"/>
          <w:szCs w:val="24"/>
          <w:lang w:eastAsia="es-MX"/>
        </w:rPr>
        <w:t>Barceona</w:t>
      </w:r>
      <w:proofErr w:type="spellEnd"/>
      <w:r>
        <w:rPr>
          <w:rFonts w:ascii="Arial" w:eastAsia="Calibri" w:hAnsi="Arial" w:cs="Arial"/>
          <w:sz w:val="24"/>
          <w:szCs w:val="24"/>
          <w:lang w:eastAsia="es-MX"/>
        </w:rPr>
        <w:t>: Octaedro.</w:t>
      </w:r>
    </w:p>
    <w:p w:rsidR="009616BC" w:rsidRPr="00424771" w:rsidRDefault="009616BC" w:rsidP="00BB7D99">
      <w:pPr>
        <w:autoSpaceDE w:val="0"/>
        <w:autoSpaceDN w:val="0"/>
        <w:adjustRightInd w:val="0"/>
        <w:spacing w:before="100" w:beforeAutospacing="1" w:after="100" w:afterAutospacing="1" w:line="360" w:lineRule="auto"/>
        <w:jc w:val="both"/>
        <w:rPr>
          <w:rFonts w:ascii="Arial" w:eastAsia="Calibri" w:hAnsi="Arial" w:cs="Arial"/>
          <w:sz w:val="24"/>
          <w:szCs w:val="24"/>
          <w:lang w:eastAsia="es-MX"/>
        </w:rPr>
      </w:pPr>
      <w:r>
        <w:rPr>
          <w:rFonts w:ascii="Arial" w:eastAsia="Calibri" w:hAnsi="Arial" w:cs="Arial"/>
          <w:sz w:val="24"/>
          <w:szCs w:val="24"/>
          <w:lang w:eastAsia="es-MX"/>
        </w:rPr>
        <w:t xml:space="preserve">Castillo. </w:t>
      </w:r>
      <w:proofErr w:type="spellStart"/>
      <w:r>
        <w:rPr>
          <w:rFonts w:ascii="Arial" w:eastAsia="Calibri" w:hAnsi="Arial" w:cs="Arial"/>
          <w:sz w:val="24"/>
          <w:szCs w:val="24"/>
          <w:lang w:eastAsia="es-MX"/>
        </w:rPr>
        <w:t>Sivira</w:t>
      </w:r>
      <w:proofErr w:type="spellEnd"/>
      <w:r>
        <w:rPr>
          <w:rFonts w:ascii="Arial" w:eastAsia="Calibri" w:hAnsi="Arial" w:cs="Arial"/>
          <w:sz w:val="24"/>
          <w:szCs w:val="24"/>
          <w:lang w:eastAsia="es-MX"/>
        </w:rPr>
        <w:t xml:space="preserve">, J. (2008), </w:t>
      </w:r>
      <w:r w:rsidRPr="00CE4B00">
        <w:rPr>
          <w:rFonts w:ascii="Arial" w:eastAsia="Calibri" w:hAnsi="Arial" w:cs="Arial"/>
          <w:sz w:val="24"/>
          <w:szCs w:val="24"/>
          <w:u w:val="single"/>
          <w:lang w:eastAsia="es-MX"/>
        </w:rPr>
        <w:t>El desarrollo de la expresión oral a través del taller como estrategia didáctica globalizadora</w:t>
      </w:r>
      <w:r>
        <w:rPr>
          <w:rFonts w:ascii="Arial" w:eastAsia="Calibri" w:hAnsi="Arial" w:cs="Arial"/>
          <w:sz w:val="24"/>
          <w:szCs w:val="24"/>
          <w:lang w:eastAsia="es-MX"/>
        </w:rPr>
        <w:t xml:space="preserve">. Sapiens, revista Universitaria de investigación, año 9, No.1.  </w:t>
      </w:r>
    </w:p>
    <w:p w:rsidR="00540C02" w:rsidRDefault="009616BC" w:rsidP="00BB7D99">
      <w:pPr>
        <w:spacing w:line="360" w:lineRule="auto"/>
        <w:jc w:val="both"/>
        <w:rPr>
          <w:rFonts w:ascii="Arial" w:hAnsi="Arial" w:cs="Arial"/>
          <w:sz w:val="24"/>
          <w:szCs w:val="24"/>
        </w:rPr>
      </w:pPr>
      <w:r>
        <w:rPr>
          <w:rFonts w:ascii="Arial" w:hAnsi="Arial" w:cs="Arial"/>
          <w:sz w:val="24"/>
          <w:szCs w:val="24"/>
        </w:rPr>
        <w:t xml:space="preserve">Cañas T. J. </w:t>
      </w:r>
      <w:r w:rsidRPr="00890CE8">
        <w:rPr>
          <w:rFonts w:ascii="Arial" w:hAnsi="Arial" w:cs="Arial"/>
          <w:sz w:val="24"/>
          <w:szCs w:val="24"/>
          <w:u w:val="single"/>
        </w:rPr>
        <w:t>Didáctica de la expresión dramática</w:t>
      </w:r>
      <w:r>
        <w:rPr>
          <w:rFonts w:ascii="Arial" w:hAnsi="Arial" w:cs="Arial"/>
          <w:sz w:val="24"/>
          <w:szCs w:val="24"/>
        </w:rPr>
        <w:t xml:space="preserve">. Una aproximación a la dinámica teatral en el </w:t>
      </w:r>
      <w:proofErr w:type="spellStart"/>
      <w:r>
        <w:rPr>
          <w:rFonts w:ascii="Arial" w:hAnsi="Arial" w:cs="Arial"/>
          <w:sz w:val="24"/>
          <w:szCs w:val="24"/>
        </w:rPr>
        <w:t>aula.</w:t>
      </w:r>
      <w:proofErr w:type="gramStart"/>
      <w:r>
        <w:rPr>
          <w:rFonts w:ascii="Arial" w:hAnsi="Arial" w:cs="Arial"/>
          <w:sz w:val="24"/>
          <w:szCs w:val="24"/>
        </w:rPr>
        <w:t>:n</w:t>
      </w:r>
      <w:proofErr w:type="spellEnd"/>
      <w:proofErr w:type="gramEnd"/>
      <w:r>
        <w:rPr>
          <w:rFonts w:ascii="Arial" w:hAnsi="Arial" w:cs="Arial"/>
          <w:sz w:val="24"/>
          <w:szCs w:val="24"/>
        </w:rPr>
        <w:t xml:space="preserve"> Ediciones Octaedro. </w:t>
      </w:r>
    </w:p>
    <w:p w:rsidR="009616BC" w:rsidRDefault="009616BC" w:rsidP="00BB7D99">
      <w:pPr>
        <w:spacing w:line="360" w:lineRule="auto"/>
        <w:contextualSpacing/>
        <w:rPr>
          <w:rFonts w:ascii="Arial" w:eastAsia="Calibri" w:hAnsi="Arial" w:cs="Arial"/>
          <w:sz w:val="24"/>
          <w:szCs w:val="24"/>
        </w:rPr>
      </w:pPr>
      <w:r w:rsidRPr="00890CE8">
        <w:rPr>
          <w:rFonts w:ascii="Arial" w:eastAsia="Calibri" w:hAnsi="Arial" w:cs="Arial"/>
          <w:sz w:val="24"/>
          <w:szCs w:val="24"/>
          <w:u w:val="single"/>
        </w:rPr>
        <w:t>Expresión oral y competencia comunicativa en el ámbito de la educación</w:t>
      </w:r>
      <w:r w:rsidRPr="00424771">
        <w:rPr>
          <w:rFonts w:ascii="Arial" w:eastAsia="Calibri" w:hAnsi="Arial" w:cs="Arial"/>
          <w:sz w:val="24"/>
          <w:szCs w:val="24"/>
        </w:rPr>
        <w:br/>
      </w:r>
      <w:hyperlink r:id="rId50" w:history="1">
        <w:r w:rsidRPr="00424771">
          <w:rPr>
            <w:rFonts w:ascii="Arial" w:eastAsia="Calibri" w:hAnsi="Arial" w:cs="Arial"/>
            <w:sz w:val="24"/>
            <w:szCs w:val="24"/>
          </w:rPr>
          <w:t>http://www.humanidades.uach.cl/documento…</w:t>
        </w:r>
      </w:hyperlink>
    </w:p>
    <w:p w:rsidR="009616BC" w:rsidRDefault="009616BC" w:rsidP="00BB7D99">
      <w:pPr>
        <w:spacing w:line="360" w:lineRule="auto"/>
        <w:contextualSpacing/>
        <w:rPr>
          <w:rFonts w:ascii="Arial" w:eastAsia="Calibri" w:hAnsi="Arial" w:cs="Arial"/>
          <w:sz w:val="24"/>
          <w:szCs w:val="24"/>
        </w:rPr>
      </w:pPr>
    </w:p>
    <w:p w:rsidR="00540C02" w:rsidRPr="003C33CC" w:rsidRDefault="003C33CC" w:rsidP="003C33CC">
      <w:pPr>
        <w:spacing w:line="360" w:lineRule="auto"/>
        <w:rPr>
          <w:rFonts w:ascii="Arial" w:eastAsia="Calibri" w:hAnsi="Arial" w:cs="Arial"/>
          <w:sz w:val="24"/>
          <w:szCs w:val="24"/>
        </w:rPr>
      </w:pPr>
      <w:r w:rsidRPr="003C33CC">
        <w:rPr>
          <w:rFonts w:ascii="Arial" w:eastAsia="Calibri" w:hAnsi="Arial" w:cs="Arial"/>
          <w:sz w:val="24"/>
          <w:szCs w:val="24"/>
          <w:u w:val="single"/>
        </w:rPr>
        <w:t>Expresión oral y competencia comunicativa en el ámbito de la educación</w:t>
      </w:r>
      <w:r w:rsidRPr="003C33CC">
        <w:rPr>
          <w:rFonts w:ascii="Arial" w:eastAsia="Calibri" w:hAnsi="Arial" w:cs="Arial"/>
          <w:sz w:val="24"/>
          <w:szCs w:val="24"/>
        </w:rPr>
        <w:br/>
      </w:r>
      <w:hyperlink r:id="rId51" w:history="1">
        <w:r w:rsidRPr="003C33CC">
          <w:rPr>
            <w:rFonts w:ascii="Arial" w:eastAsia="Calibri" w:hAnsi="Arial" w:cs="Arial"/>
            <w:sz w:val="24"/>
            <w:szCs w:val="24"/>
          </w:rPr>
          <w:t>http://www.humanidades.uach.cl/documento…</w:t>
        </w:r>
      </w:hyperlink>
    </w:p>
    <w:p w:rsidR="003C33CC" w:rsidRPr="003C33CC" w:rsidRDefault="003C33CC" w:rsidP="003C33CC">
      <w:pPr>
        <w:spacing w:line="360" w:lineRule="auto"/>
        <w:rPr>
          <w:rFonts w:ascii="Arial" w:eastAsia="Calibri" w:hAnsi="Arial" w:cs="Arial"/>
          <w:sz w:val="24"/>
          <w:szCs w:val="24"/>
        </w:rPr>
      </w:pPr>
      <w:r w:rsidRPr="003C33CC">
        <w:rPr>
          <w:rFonts w:ascii="Arial" w:eastAsia="Calibri" w:hAnsi="Arial" w:cs="Arial"/>
          <w:sz w:val="24"/>
          <w:szCs w:val="24"/>
        </w:rPr>
        <w:t xml:space="preserve">Expresión oral </w:t>
      </w:r>
      <w:hyperlink r:id="rId52" w:history="1">
        <w:r w:rsidRPr="003C33CC">
          <w:rPr>
            <w:rFonts w:ascii="Arial" w:eastAsia="Calibri" w:hAnsi="Arial" w:cs="Arial"/>
            <w:color w:val="17BBFD" w:themeColor="hyperlink"/>
            <w:sz w:val="24"/>
            <w:szCs w:val="24"/>
            <w:u w:val="single"/>
          </w:rPr>
          <w:t>http://secretosered.com/articles/2002/1</w:t>
        </w:r>
      </w:hyperlink>
    </w:p>
    <w:p w:rsidR="00192B25" w:rsidRPr="00540C02" w:rsidRDefault="003C33CC" w:rsidP="00BB7D99">
      <w:pPr>
        <w:spacing w:line="360" w:lineRule="auto"/>
        <w:rPr>
          <w:rFonts w:ascii="Arial" w:hAnsi="Arial" w:cs="Arial"/>
          <w:i/>
          <w:iCs/>
          <w:color w:val="222222"/>
          <w:sz w:val="24"/>
          <w:szCs w:val="24"/>
        </w:rPr>
      </w:pPr>
      <w:proofErr w:type="gramStart"/>
      <w:r w:rsidRPr="003C33CC">
        <w:rPr>
          <w:rFonts w:ascii="Arial" w:hAnsi="Arial" w:cs="Arial"/>
          <w:i/>
          <w:iCs/>
          <w:color w:val="222222"/>
          <w:sz w:val="24"/>
          <w:szCs w:val="24"/>
          <w:lang w:val="en-US"/>
        </w:rPr>
        <w:t>Facebook.</w:t>
      </w:r>
      <w:proofErr w:type="gramEnd"/>
      <w:r w:rsidRPr="003C33CC">
        <w:rPr>
          <w:rFonts w:ascii="Arial" w:hAnsi="Arial" w:cs="Arial"/>
          <w:i/>
          <w:iCs/>
          <w:color w:val="222222"/>
          <w:sz w:val="24"/>
          <w:szCs w:val="24"/>
          <w:lang w:val="en-US"/>
        </w:rPr>
        <w:t xml:space="preserve"> </w:t>
      </w:r>
      <w:hyperlink r:id="rId53" w:history="1">
        <w:r w:rsidR="00540C02" w:rsidRPr="00540C02">
          <w:rPr>
            <w:rStyle w:val="Hipervnculo"/>
            <w:rFonts w:ascii="Arial" w:hAnsi="Arial" w:cs="Arial"/>
            <w:i/>
            <w:iCs/>
            <w:sz w:val="24"/>
            <w:szCs w:val="24"/>
          </w:rPr>
          <w:t>www.plusesmas.com/nuevas_tecnologias/...</w:t>
        </w:r>
        <w:r w:rsidR="00540C02" w:rsidRPr="00540C02">
          <w:rPr>
            <w:rStyle w:val="Hipervnculo"/>
            <w:rFonts w:ascii="Arial" w:hAnsi="Arial" w:cs="Arial"/>
            <w:b/>
            <w:bCs/>
            <w:i/>
            <w:iCs/>
            <w:sz w:val="24"/>
            <w:szCs w:val="24"/>
          </w:rPr>
          <w:t>facebook</w:t>
        </w:r>
        <w:r w:rsidR="00540C02" w:rsidRPr="00540C02">
          <w:rPr>
            <w:rStyle w:val="Hipervnculo"/>
            <w:rFonts w:ascii="Arial" w:hAnsi="Arial" w:cs="Arial"/>
            <w:i/>
            <w:iCs/>
            <w:sz w:val="24"/>
            <w:szCs w:val="24"/>
          </w:rPr>
          <w:t>/123.html</w:t>
        </w:r>
      </w:hyperlink>
    </w:p>
    <w:p w:rsidR="00540C02" w:rsidRDefault="00540C02" w:rsidP="00BB7D99">
      <w:pPr>
        <w:spacing w:line="360" w:lineRule="auto"/>
        <w:rPr>
          <w:rFonts w:ascii="Arial" w:hAnsi="Arial" w:cs="Arial"/>
          <w:i/>
          <w:iCs/>
          <w:color w:val="222222"/>
          <w:sz w:val="24"/>
          <w:szCs w:val="24"/>
        </w:rPr>
      </w:pPr>
      <w:r>
        <w:rPr>
          <w:rFonts w:ascii="Arial" w:hAnsi="Arial" w:cs="Arial"/>
          <w:i/>
          <w:iCs/>
          <w:color w:val="222222"/>
          <w:sz w:val="24"/>
          <w:szCs w:val="24"/>
        </w:rPr>
        <w:t xml:space="preserve">López V. A- </w:t>
      </w:r>
      <w:proofErr w:type="spellStart"/>
      <w:r>
        <w:rPr>
          <w:rFonts w:ascii="Arial" w:hAnsi="Arial" w:cs="Arial"/>
          <w:i/>
          <w:iCs/>
          <w:color w:val="222222"/>
          <w:sz w:val="24"/>
          <w:szCs w:val="24"/>
        </w:rPr>
        <w:t>Jeréz</w:t>
      </w:r>
      <w:proofErr w:type="spellEnd"/>
      <w:r>
        <w:rPr>
          <w:rFonts w:ascii="Arial" w:hAnsi="Arial" w:cs="Arial"/>
          <w:i/>
          <w:iCs/>
          <w:color w:val="222222"/>
          <w:sz w:val="24"/>
          <w:szCs w:val="24"/>
        </w:rPr>
        <w:t xml:space="preserve"> M. I,  (2010</w:t>
      </w:r>
      <w:r w:rsidRPr="00540C02">
        <w:rPr>
          <w:rFonts w:ascii="Arial" w:hAnsi="Arial" w:cs="Arial"/>
          <w:i/>
          <w:iCs/>
          <w:color w:val="222222"/>
          <w:sz w:val="24"/>
          <w:szCs w:val="24"/>
          <w:u w:val="single"/>
        </w:rPr>
        <w:t>) Claves para una enseñanza artístico-creativa: la dramatización</w:t>
      </w:r>
      <w:r>
        <w:rPr>
          <w:rFonts w:ascii="Arial" w:hAnsi="Arial" w:cs="Arial"/>
          <w:i/>
          <w:iCs/>
          <w:color w:val="222222"/>
          <w:sz w:val="24"/>
          <w:szCs w:val="24"/>
        </w:rPr>
        <w:t xml:space="preserve">, 1ª.  Ediciones </w:t>
      </w:r>
      <w:proofErr w:type="spellStart"/>
      <w:r>
        <w:rPr>
          <w:rFonts w:ascii="Arial" w:hAnsi="Arial" w:cs="Arial"/>
          <w:i/>
          <w:iCs/>
          <w:color w:val="222222"/>
          <w:sz w:val="24"/>
          <w:szCs w:val="24"/>
        </w:rPr>
        <w:t>Octaédro</w:t>
      </w:r>
      <w:proofErr w:type="spellEnd"/>
      <w:r>
        <w:rPr>
          <w:rFonts w:ascii="Arial" w:hAnsi="Arial" w:cs="Arial"/>
          <w:i/>
          <w:iCs/>
          <w:color w:val="222222"/>
          <w:sz w:val="24"/>
          <w:szCs w:val="24"/>
        </w:rPr>
        <w:t>.</w:t>
      </w:r>
    </w:p>
    <w:p w:rsidR="00540C02" w:rsidRPr="00540C02" w:rsidRDefault="00540C02" w:rsidP="00BB7D99">
      <w:pPr>
        <w:spacing w:line="360" w:lineRule="auto"/>
        <w:rPr>
          <w:rFonts w:ascii="Arial" w:eastAsia="Calibri" w:hAnsi="Arial" w:cs="Arial"/>
          <w:i/>
          <w:sz w:val="24"/>
          <w:szCs w:val="24"/>
        </w:rPr>
      </w:pPr>
      <w:proofErr w:type="spellStart"/>
      <w:r>
        <w:rPr>
          <w:rFonts w:ascii="Arial" w:hAnsi="Arial" w:cs="Arial"/>
          <w:i/>
          <w:iCs/>
          <w:color w:val="222222"/>
          <w:sz w:val="24"/>
          <w:szCs w:val="24"/>
        </w:rPr>
        <w:t>Perrenoud</w:t>
      </w:r>
      <w:proofErr w:type="spellEnd"/>
      <w:r>
        <w:rPr>
          <w:rFonts w:ascii="Arial" w:hAnsi="Arial" w:cs="Arial"/>
          <w:i/>
          <w:iCs/>
          <w:color w:val="222222"/>
          <w:sz w:val="24"/>
          <w:szCs w:val="24"/>
        </w:rPr>
        <w:t xml:space="preserve">, </w:t>
      </w:r>
      <w:proofErr w:type="spellStart"/>
      <w:r>
        <w:rPr>
          <w:rFonts w:ascii="Arial" w:hAnsi="Arial" w:cs="Arial"/>
          <w:i/>
          <w:iCs/>
          <w:color w:val="222222"/>
          <w:sz w:val="24"/>
          <w:szCs w:val="24"/>
        </w:rPr>
        <w:t>Phillipe</w:t>
      </w:r>
      <w:proofErr w:type="spellEnd"/>
      <w:r>
        <w:rPr>
          <w:rFonts w:ascii="Arial" w:hAnsi="Arial" w:cs="Arial"/>
          <w:i/>
          <w:iCs/>
          <w:color w:val="222222"/>
          <w:sz w:val="24"/>
          <w:szCs w:val="24"/>
        </w:rPr>
        <w:t xml:space="preserve">, (2004)  </w:t>
      </w:r>
      <w:r w:rsidRPr="00540C02">
        <w:rPr>
          <w:rFonts w:ascii="Arial" w:hAnsi="Arial" w:cs="Arial"/>
          <w:i/>
          <w:iCs/>
          <w:color w:val="222222"/>
          <w:sz w:val="24"/>
          <w:szCs w:val="24"/>
          <w:u w:val="single"/>
        </w:rPr>
        <w:t>Diez nuevas competencias para enseñar</w:t>
      </w:r>
      <w:r>
        <w:rPr>
          <w:rFonts w:ascii="Arial" w:hAnsi="Arial" w:cs="Arial"/>
          <w:i/>
          <w:iCs/>
          <w:color w:val="222222"/>
          <w:sz w:val="24"/>
          <w:szCs w:val="24"/>
        </w:rPr>
        <w:t xml:space="preserve">, México, Sep. </w:t>
      </w:r>
    </w:p>
    <w:p w:rsidR="00426709" w:rsidRDefault="00540C02" w:rsidP="00BB7D99">
      <w:pPr>
        <w:spacing w:line="360" w:lineRule="auto"/>
        <w:rPr>
          <w:rFonts w:ascii="Arial" w:hAnsi="Arial" w:cs="Arial"/>
          <w:sz w:val="24"/>
          <w:szCs w:val="24"/>
          <w:lang w:val="es-ES"/>
        </w:rPr>
      </w:pPr>
      <w:r w:rsidRPr="00540C02">
        <w:rPr>
          <w:rFonts w:ascii="Arial" w:hAnsi="Arial" w:cs="Arial"/>
          <w:sz w:val="24"/>
          <w:szCs w:val="24"/>
          <w:lang w:val="es-ES"/>
        </w:rPr>
        <w:t xml:space="preserve">Ramírez  </w:t>
      </w:r>
      <w:proofErr w:type="spellStart"/>
      <w:r w:rsidRPr="00540C02">
        <w:rPr>
          <w:rFonts w:ascii="Arial" w:hAnsi="Arial" w:cs="Arial"/>
          <w:sz w:val="24"/>
          <w:szCs w:val="24"/>
          <w:lang w:val="es-ES"/>
        </w:rPr>
        <w:t>Apá</w:t>
      </w:r>
      <w:r w:rsidR="00426709" w:rsidRPr="00540C02">
        <w:rPr>
          <w:rFonts w:ascii="Arial" w:hAnsi="Arial" w:cs="Arial"/>
          <w:sz w:val="24"/>
          <w:szCs w:val="24"/>
          <w:lang w:val="es-ES"/>
        </w:rPr>
        <w:t>ez</w:t>
      </w:r>
      <w:proofErr w:type="spellEnd"/>
      <w:r w:rsidR="00426709" w:rsidRPr="00540C02">
        <w:rPr>
          <w:rFonts w:ascii="Arial" w:hAnsi="Arial" w:cs="Arial"/>
          <w:sz w:val="24"/>
          <w:szCs w:val="24"/>
          <w:lang w:val="es-ES"/>
        </w:rPr>
        <w:t xml:space="preserve"> </w:t>
      </w:r>
      <w:proofErr w:type="spellStart"/>
      <w:r w:rsidR="00426709" w:rsidRPr="00540C02">
        <w:rPr>
          <w:rFonts w:ascii="Arial" w:hAnsi="Arial" w:cs="Arial"/>
          <w:sz w:val="24"/>
          <w:szCs w:val="24"/>
          <w:lang w:val="es-ES"/>
        </w:rPr>
        <w:t>Marissa</w:t>
      </w:r>
      <w:proofErr w:type="spellEnd"/>
      <w:r w:rsidRPr="00540C02">
        <w:rPr>
          <w:rFonts w:ascii="Arial" w:hAnsi="Arial" w:cs="Arial"/>
          <w:sz w:val="24"/>
          <w:szCs w:val="24"/>
          <w:lang w:val="es-ES"/>
        </w:rPr>
        <w:t xml:space="preserve"> (2005)</w:t>
      </w:r>
      <w:r w:rsidR="00426709" w:rsidRPr="00540C02">
        <w:rPr>
          <w:rFonts w:ascii="Arial" w:hAnsi="Arial" w:cs="Arial"/>
          <w:sz w:val="24"/>
          <w:szCs w:val="24"/>
          <w:lang w:val="es-ES"/>
        </w:rPr>
        <w:t>,</w:t>
      </w:r>
      <w:r w:rsidRPr="00540C02">
        <w:rPr>
          <w:rFonts w:ascii="Arial" w:hAnsi="Arial" w:cs="Arial"/>
          <w:sz w:val="24"/>
          <w:szCs w:val="24"/>
          <w:lang w:val="es-ES"/>
        </w:rPr>
        <w:t xml:space="preserve"> </w:t>
      </w:r>
      <w:r w:rsidR="00426709" w:rsidRPr="00540C02">
        <w:rPr>
          <w:rFonts w:ascii="Arial" w:hAnsi="Arial" w:cs="Arial"/>
          <w:sz w:val="24"/>
          <w:szCs w:val="24"/>
          <w:lang w:val="es-ES"/>
        </w:rPr>
        <w:t xml:space="preserve"> </w:t>
      </w:r>
      <w:r w:rsidR="00426709" w:rsidRPr="00540C02">
        <w:rPr>
          <w:rFonts w:ascii="Arial" w:hAnsi="Arial" w:cs="Arial"/>
          <w:sz w:val="24"/>
          <w:szCs w:val="24"/>
          <w:u w:val="single"/>
          <w:lang w:val="es-ES"/>
        </w:rPr>
        <w:t>Sugerencias para el desarrollo de competencias en secundaria</w:t>
      </w:r>
      <w:r w:rsidRPr="00540C02">
        <w:rPr>
          <w:rFonts w:ascii="Arial" w:hAnsi="Arial" w:cs="Arial"/>
          <w:sz w:val="24"/>
          <w:szCs w:val="24"/>
          <w:lang w:val="es-ES"/>
        </w:rPr>
        <w:t>. Trillas</w:t>
      </w:r>
      <w:r>
        <w:rPr>
          <w:rFonts w:ascii="Arial" w:hAnsi="Arial" w:cs="Arial"/>
          <w:sz w:val="24"/>
          <w:szCs w:val="24"/>
          <w:lang w:val="es-ES"/>
        </w:rPr>
        <w:t>.</w:t>
      </w:r>
    </w:p>
    <w:p w:rsidR="00540C02" w:rsidRDefault="00540C02" w:rsidP="00BB7D99">
      <w:pPr>
        <w:spacing w:line="360" w:lineRule="auto"/>
        <w:rPr>
          <w:rFonts w:ascii="Arial" w:hAnsi="Arial" w:cs="Arial"/>
          <w:sz w:val="24"/>
          <w:szCs w:val="24"/>
          <w:lang w:val="es-ES"/>
        </w:rPr>
      </w:pPr>
      <w:r>
        <w:rPr>
          <w:rFonts w:ascii="Arial" w:hAnsi="Arial" w:cs="Arial"/>
          <w:sz w:val="24"/>
          <w:szCs w:val="24"/>
          <w:lang w:val="es-ES"/>
        </w:rPr>
        <w:t>Saint-</w:t>
      </w:r>
      <w:proofErr w:type="spellStart"/>
      <w:r>
        <w:rPr>
          <w:rFonts w:ascii="Arial" w:hAnsi="Arial" w:cs="Arial"/>
          <w:sz w:val="24"/>
          <w:szCs w:val="24"/>
          <w:lang w:val="es-ES"/>
        </w:rPr>
        <w:t>Onge</w:t>
      </w:r>
      <w:proofErr w:type="spellEnd"/>
      <w:r>
        <w:rPr>
          <w:rFonts w:ascii="Arial" w:hAnsi="Arial" w:cs="Arial"/>
          <w:sz w:val="24"/>
          <w:szCs w:val="24"/>
          <w:lang w:val="es-ES"/>
        </w:rPr>
        <w:t xml:space="preserve"> Yo explico, pero ellos</w:t>
      </w:r>
      <w:proofErr w:type="gramStart"/>
      <w:r>
        <w:rPr>
          <w:rFonts w:ascii="Arial" w:hAnsi="Arial" w:cs="Arial"/>
          <w:sz w:val="24"/>
          <w:szCs w:val="24"/>
          <w:lang w:val="es-ES"/>
        </w:rPr>
        <w:t>…¿</w:t>
      </w:r>
      <w:proofErr w:type="gramEnd"/>
      <w:r>
        <w:rPr>
          <w:rFonts w:ascii="Arial" w:hAnsi="Arial" w:cs="Arial"/>
          <w:sz w:val="24"/>
          <w:szCs w:val="24"/>
          <w:lang w:val="es-ES"/>
        </w:rPr>
        <w:t>aprenden?, Ediciones mensajero. 1ª. Ed. México.</w:t>
      </w:r>
    </w:p>
    <w:p w:rsidR="00540C02" w:rsidRDefault="00540C02" w:rsidP="00BB7D99">
      <w:pPr>
        <w:spacing w:line="360" w:lineRule="auto"/>
        <w:rPr>
          <w:rFonts w:ascii="Arial" w:hAnsi="Arial" w:cs="Arial"/>
          <w:sz w:val="24"/>
          <w:szCs w:val="24"/>
          <w:lang w:val="es-ES"/>
        </w:rPr>
      </w:pPr>
      <w:r>
        <w:rPr>
          <w:rFonts w:ascii="Arial" w:hAnsi="Arial" w:cs="Arial"/>
          <w:sz w:val="24"/>
          <w:szCs w:val="24"/>
          <w:lang w:val="es-ES"/>
        </w:rPr>
        <w:t xml:space="preserve">SEP, </w:t>
      </w:r>
      <w:r w:rsidRPr="00540C02">
        <w:rPr>
          <w:rFonts w:ascii="Arial" w:hAnsi="Arial" w:cs="Arial"/>
          <w:sz w:val="24"/>
          <w:szCs w:val="24"/>
          <w:u w:val="single"/>
          <w:lang w:val="es-ES"/>
        </w:rPr>
        <w:t>Plan de estudios 2011</w:t>
      </w:r>
      <w:r>
        <w:rPr>
          <w:rFonts w:ascii="Arial" w:hAnsi="Arial" w:cs="Arial"/>
          <w:sz w:val="24"/>
          <w:szCs w:val="24"/>
          <w:lang w:val="es-ES"/>
        </w:rPr>
        <w:t>. Educación Básica, Secundaria (1ra. Ed)</w:t>
      </w:r>
    </w:p>
    <w:p w:rsidR="00540C02" w:rsidRPr="00540C02" w:rsidRDefault="00540C02" w:rsidP="00BB7D99">
      <w:pPr>
        <w:spacing w:line="360" w:lineRule="auto"/>
        <w:rPr>
          <w:rFonts w:ascii="Arial" w:hAnsi="Arial" w:cs="Arial"/>
          <w:sz w:val="24"/>
          <w:szCs w:val="24"/>
          <w:lang w:val="es-ES"/>
        </w:rPr>
      </w:pPr>
    </w:p>
    <w:sectPr w:rsidR="00540C02" w:rsidRPr="00540C02" w:rsidSect="00723BCC">
      <w:pgSz w:w="12240" w:h="15840"/>
      <w:pgMar w:top="1304" w:right="1304" w:bottom="1304" w:left="158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381C"/>
    <w:multiLevelType w:val="hybridMultilevel"/>
    <w:tmpl w:val="3CA04B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696552C"/>
    <w:multiLevelType w:val="hybridMultilevel"/>
    <w:tmpl w:val="10C84DD8"/>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BA86359"/>
    <w:multiLevelType w:val="hybridMultilevel"/>
    <w:tmpl w:val="23AA7F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3F42E30"/>
    <w:multiLevelType w:val="hybridMultilevel"/>
    <w:tmpl w:val="41720CB0"/>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7927B6D"/>
    <w:multiLevelType w:val="hybridMultilevel"/>
    <w:tmpl w:val="AFE8E17E"/>
    <w:lvl w:ilvl="0" w:tplc="080A0009">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5">
    <w:nsid w:val="1B735207"/>
    <w:multiLevelType w:val="multilevel"/>
    <w:tmpl w:val="5A0AA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8F5B15"/>
    <w:multiLevelType w:val="hybridMultilevel"/>
    <w:tmpl w:val="A9D86992"/>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245A407F"/>
    <w:multiLevelType w:val="hybridMultilevel"/>
    <w:tmpl w:val="812AC95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2A897CE7"/>
    <w:multiLevelType w:val="hybridMultilevel"/>
    <w:tmpl w:val="0A7EC060"/>
    <w:lvl w:ilvl="0" w:tplc="4BD6CAFE">
      <w:start w:val="1"/>
      <w:numFmt w:val="bullet"/>
      <w:lvlText w:val=""/>
      <w:lvlJc w:val="left"/>
      <w:pPr>
        <w:tabs>
          <w:tab w:val="num" w:pos="737"/>
        </w:tabs>
        <w:ind w:left="737" w:hanging="377"/>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2BF34EDE"/>
    <w:multiLevelType w:val="hybridMultilevel"/>
    <w:tmpl w:val="F84646E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nsid w:val="2E00004C"/>
    <w:multiLevelType w:val="hybridMultilevel"/>
    <w:tmpl w:val="C374DE66"/>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2E1925D6"/>
    <w:multiLevelType w:val="hybridMultilevel"/>
    <w:tmpl w:val="53A2EC34"/>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37237657"/>
    <w:multiLevelType w:val="hybridMultilevel"/>
    <w:tmpl w:val="919A584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3AE52421"/>
    <w:multiLevelType w:val="hybridMultilevel"/>
    <w:tmpl w:val="8CB2EF2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428822AF"/>
    <w:multiLevelType w:val="hybridMultilevel"/>
    <w:tmpl w:val="8A36D02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5">
    <w:nsid w:val="4BCA4FE9"/>
    <w:multiLevelType w:val="hybridMultilevel"/>
    <w:tmpl w:val="4A2CDA3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nsid w:val="4DBE2F04"/>
    <w:multiLevelType w:val="hybridMultilevel"/>
    <w:tmpl w:val="B51CAC40"/>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58ED4E68"/>
    <w:multiLevelType w:val="hybridMultilevel"/>
    <w:tmpl w:val="66924FF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8">
    <w:nsid w:val="5D706D60"/>
    <w:multiLevelType w:val="hybridMultilevel"/>
    <w:tmpl w:val="061CB630"/>
    <w:lvl w:ilvl="0" w:tplc="11B0F5E6">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5FE35A9C"/>
    <w:multiLevelType w:val="multilevel"/>
    <w:tmpl w:val="CE866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426447C"/>
    <w:multiLevelType w:val="hybridMultilevel"/>
    <w:tmpl w:val="0E982B8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725E606F"/>
    <w:multiLevelType w:val="hybridMultilevel"/>
    <w:tmpl w:val="03BC966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2">
    <w:nsid w:val="779A30A7"/>
    <w:multiLevelType w:val="hybridMultilevel"/>
    <w:tmpl w:val="624EA232"/>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7C6C0A36"/>
    <w:multiLevelType w:val="hybridMultilevel"/>
    <w:tmpl w:val="E12874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2"/>
  </w:num>
  <w:num w:numId="4">
    <w:abstractNumId w:val="13"/>
  </w:num>
  <w:num w:numId="5">
    <w:abstractNumId w:val="18"/>
  </w:num>
  <w:num w:numId="6">
    <w:abstractNumId w:val="8"/>
  </w:num>
  <w:num w:numId="7">
    <w:abstractNumId w:val="20"/>
  </w:num>
  <w:num w:numId="8">
    <w:abstractNumId w:val="2"/>
  </w:num>
  <w:num w:numId="9">
    <w:abstractNumId w:val="17"/>
  </w:num>
  <w:num w:numId="10">
    <w:abstractNumId w:val="14"/>
  </w:num>
  <w:num w:numId="11">
    <w:abstractNumId w:val="9"/>
  </w:num>
  <w:num w:numId="12">
    <w:abstractNumId w:val="21"/>
  </w:num>
  <w:num w:numId="13">
    <w:abstractNumId w:val="15"/>
  </w:num>
  <w:num w:numId="14">
    <w:abstractNumId w:val="5"/>
  </w:num>
  <w:num w:numId="15">
    <w:abstractNumId w:val="19"/>
  </w:num>
  <w:num w:numId="16">
    <w:abstractNumId w:val="1"/>
  </w:num>
  <w:num w:numId="17">
    <w:abstractNumId w:val="10"/>
  </w:num>
  <w:num w:numId="18">
    <w:abstractNumId w:val="3"/>
  </w:num>
  <w:num w:numId="19">
    <w:abstractNumId w:val="22"/>
  </w:num>
  <w:num w:numId="20">
    <w:abstractNumId w:val="16"/>
  </w:num>
  <w:num w:numId="21">
    <w:abstractNumId w:val="11"/>
  </w:num>
  <w:num w:numId="22">
    <w:abstractNumId w:val="23"/>
  </w:num>
  <w:num w:numId="23">
    <w:abstractNumId w:val="4"/>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3"/>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3F4"/>
    <w:rsid w:val="000473F4"/>
    <w:rsid w:val="00067552"/>
    <w:rsid w:val="00070B23"/>
    <w:rsid w:val="000C170A"/>
    <w:rsid w:val="000C2E25"/>
    <w:rsid w:val="000C3671"/>
    <w:rsid w:val="00121601"/>
    <w:rsid w:val="00127BD9"/>
    <w:rsid w:val="00133A0A"/>
    <w:rsid w:val="00145225"/>
    <w:rsid w:val="00163CC2"/>
    <w:rsid w:val="00171F28"/>
    <w:rsid w:val="00192B25"/>
    <w:rsid w:val="001E51A1"/>
    <w:rsid w:val="002071B4"/>
    <w:rsid w:val="002127C7"/>
    <w:rsid w:val="00225125"/>
    <w:rsid w:val="00234B3D"/>
    <w:rsid w:val="002D2F18"/>
    <w:rsid w:val="002D5238"/>
    <w:rsid w:val="002E6FF0"/>
    <w:rsid w:val="002F44DF"/>
    <w:rsid w:val="003042E9"/>
    <w:rsid w:val="00330E6F"/>
    <w:rsid w:val="003319DC"/>
    <w:rsid w:val="0038674A"/>
    <w:rsid w:val="003C33CC"/>
    <w:rsid w:val="003D2171"/>
    <w:rsid w:val="00400FF8"/>
    <w:rsid w:val="004018E9"/>
    <w:rsid w:val="00412177"/>
    <w:rsid w:val="00426709"/>
    <w:rsid w:val="004660E3"/>
    <w:rsid w:val="004A0880"/>
    <w:rsid w:val="004D0533"/>
    <w:rsid w:val="004E43BA"/>
    <w:rsid w:val="00540C02"/>
    <w:rsid w:val="00541FFC"/>
    <w:rsid w:val="005562B5"/>
    <w:rsid w:val="005A5F08"/>
    <w:rsid w:val="005E29D0"/>
    <w:rsid w:val="00603AD3"/>
    <w:rsid w:val="0061195D"/>
    <w:rsid w:val="00643D49"/>
    <w:rsid w:val="00672378"/>
    <w:rsid w:val="00680DE1"/>
    <w:rsid w:val="006A36AB"/>
    <w:rsid w:val="006B3D91"/>
    <w:rsid w:val="006C34B1"/>
    <w:rsid w:val="006D0893"/>
    <w:rsid w:val="006E64BC"/>
    <w:rsid w:val="007136CE"/>
    <w:rsid w:val="00723BCC"/>
    <w:rsid w:val="00764F42"/>
    <w:rsid w:val="00776B3F"/>
    <w:rsid w:val="00777C43"/>
    <w:rsid w:val="00800FC1"/>
    <w:rsid w:val="00812597"/>
    <w:rsid w:val="00873D14"/>
    <w:rsid w:val="00894256"/>
    <w:rsid w:val="008C1143"/>
    <w:rsid w:val="008D15CD"/>
    <w:rsid w:val="008F4E5C"/>
    <w:rsid w:val="00924788"/>
    <w:rsid w:val="00952F85"/>
    <w:rsid w:val="009616BC"/>
    <w:rsid w:val="009E5B09"/>
    <w:rsid w:val="00AD4A7A"/>
    <w:rsid w:val="00B048BA"/>
    <w:rsid w:val="00B57DBB"/>
    <w:rsid w:val="00B92748"/>
    <w:rsid w:val="00BB7D99"/>
    <w:rsid w:val="00BD5E2A"/>
    <w:rsid w:val="00C34A68"/>
    <w:rsid w:val="00C766A4"/>
    <w:rsid w:val="00CE14C2"/>
    <w:rsid w:val="00D03AFF"/>
    <w:rsid w:val="00D363CF"/>
    <w:rsid w:val="00D55CD1"/>
    <w:rsid w:val="00D610B7"/>
    <w:rsid w:val="00DA61C2"/>
    <w:rsid w:val="00DE77FC"/>
    <w:rsid w:val="00F02006"/>
    <w:rsid w:val="00F174AC"/>
    <w:rsid w:val="00F6338E"/>
    <w:rsid w:val="00F85C13"/>
    <w:rsid w:val="00FF0323"/>
    <w:rsid w:val="00FF7D3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3F4"/>
  </w:style>
  <w:style w:type="paragraph" w:styleId="Ttulo1">
    <w:name w:val="heading 1"/>
    <w:basedOn w:val="Normal"/>
    <w:next w:val="Normal"/>
    <w:link w:val="Ttulo1Car"/>
    <w:uiPriority w:val="9"/>
    <w:qFormat/>
    <w:rsid w:val="00225125"/>
    <w:pPr>
      <w:keepNext/>
      <w:keepLines/>
      <w:spacing w:before="480" w:after="0"/>
      <w:outlineLvl w:val="0"/>
    </w:pPr>
    <w:rPr>
      <w:rFonts w:asciiTheme="majorHAnsi" w:eastAsiaTheme="majorEastAsia" w:hAnsiTheme="majorHAnsi" w:cstheme="majorBidi"/>
      <w:b/>
      <w:bCs/>
      <w:color w:val="E8006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473F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473F4"/>
    <w:rPr>
      <w:rFonts w:ascii="Tahoma" w:hAnsi="Tahoma" w:cs="Tahoma"/>
      <w:sz w:val="16"/>
      <w:szCs w:val="16"/>
    </w:rPr>
  </w:style>
  <w:style w:type="paragraph" w:styleId="Prrafodelista">
    <w:name w:val="List Paragraph"/>
    <w:basedOn w:val="Normal"/>
    <w:uiPriority w:val="34"/>
    <w:qFormat/>
    <w:rsid w:val="009616BC"/>
    <w:pPr>
      <w:ind w:left="720"/>
      <w:contextualSpacing/>
    </w:pPr>
  </w:style>
  <w:style w:type="table" w:styleId="Sombreadomedio1-nfasis1">
    <w:name w:val="Medium Shading 1 Accent 1"/>
    <w:basedOn w:val="Tablanormal"/>
    <w:uiPriority w:val="63"/>
    <w:rsid w:val="009616BC"/>
    <w:pPr>
      <w:spacing w:after="0" w:line="240" w:lineRule="auto"/>
    </w:pPr>
    <w:tblPr>
      <w:tblStyleRowBandSize w:val="1"/>
      <w:tblStyleColBandSize w:val="1"/>
      <w:tblInd w:w="0" w:type="dxa"/>
      <w:tblBorders>
        <w:top w:val="single" w:sz="8" w:space="0" w:color="FF69A8" w:themeColor="accent1" w:themeTint="BF"/>
        <w:left w:val="single" w:sz="8" w:space="0" w:color="FF69A8" w:themeColor="accent1" w:themeTint="BF"/>
        <w:bottom w:val="single" w:sz="8" w:space="0" w:color="FF69A8" w:themeColor="accent1" w:themeTint="BF"/>
        <w:right w:val="single" w:sz="8" w:space="0" w:color="FF69A8" w:themeColor="accent1" w:themeTint="BF"/>
        <w:insideH w:val="single" w:sz="8" w:space="0" w:color="FF69A8"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69A8" w:themeColor="accent1" w:themeTint="BF"/>
          <w:left w:val="single" w:sz="8" w:space="0" w:color="FF69A8" w:themeColor="accent1" w:themeTint="BF"/>
          <w:bottom w:val="single" w:sz="8" w:space="0" w:color="FF69A8" w:themeColor="accent1" w:themeTint="BF"/>
          <w:right w:val="single" w:sz="8" w:space="0" w:color="FF69A8" w:themeColor="accent1" w:themeTint="BF"/>
          <w:insideH w:val="nil"/>
          <w:insideV w:val="nil"/>
        </w:tcBorders>
        <w:shd w:val="clear" w:color="auto" w:fill="FF388C" w:themeFill="accent1"/>
      </w:tcPr>
    </w:tblStylePr>
    <w:tblStylePr w:type="lastRow">
      <w:pPr>
        <w:spacing w:before="0" w:after="0" w:line="240" w:lineRule="auto"/>
      </w:pPr>
      <w:rPr>
        <w:b/>
        <w:bCs/>
      </w:rPr>
      <w:tblPr/>
      <w:tcPr>
        <w:tcBorders>
          <w:top w:val="double" w:sz="6" w:space="0" w:color="FF69A8" w:themeColor="accent1" w:themeTint="BF"/>
          <w:left w:val="single" w:sz="8" w:space="0" w:color="FF69A8" w:themeColor="accent1" w:themeTint="BF"/>
          <w:bottom w:val="single" w:sz="8" w:space="0" w:color="FF69A8" w:themeColor="accent1" w:themeTint="BF"/>
          <w:right w:val="single" w:sz="8" w:space="0" w:color="FF69A8"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CDE2" w:themeFill="accent1" w:themeFillTint="3F"/>
      </w:tcPr>
    </w:tblStylePr>
    <w:tblStylePr w:type="band1Horz">
      <w:tblPr/>
      <w:tcPr>
        <w:tcBorders>
          <w:insideH w:val="nil"/>
          <w:insideV w:val="nil"/>
        </w:tcBorders>
        <w:shd w:val="clear" w:color="auto" w:fill="FFCDE2" w:themeFill="accent1" w:themeFillTint="3F"/>
      </w:tcPr>
    </w:tblStylePr>
    <w:tblStylePr w:type="band2Horz">
      <w:tblPr/>
      <w:tcPr>
        <w:tcBorders>
          <w:insideH w:val="nil"/>
          <w:insideV w:val="nil"/>
        </w:tcBorders>
      </w:tcPr>
    </w:tblStylePr>
  </w:style>
  <w:style w:type="table" w:styleId="Tablaconcuadrcula">
    <w:name w:val="Table Grid"/>
    <w:basedOn w:val="Tablanormal"/>
    <w:uiPriority w:val="59"/>
    <w:rsid w:val="002071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
    <w:name w:val="Tabla con cuadrícula1"/>
    <w:basedOn w:val="Tablanormal"/>
    <w:next w:val="Tablaconcuadrcula"/>
    <w:uiPriority w:val="59"/>
    <w:rsid w:val="00D363CF"/>
    <w:pPr>
      <w:spacing w:after="0" w:line="240" w:lineRule="auto"/>
    </w:pPr>
    <w:rPr>
      <w:rFonts w:eastAsia="Times New Roman"/>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Cuadrculaclara-nfasis5">
    <w:name w:val="Light Grid Accent 5"/>
    <w:basedOn w:val="Tablanormal"/>
    <w:uiPriority w:val="62"/>
    <w:rsid w:val="002F44DF"/>
    <w:pPr>
      <w:spacing w:after="0" w:line="240" w:lineRule="auto"/>
    </w:pPr>
    <w:tblPr>
      <w:tblStyleRowBandSize w:val="1"/>
      <w:tblStyleColBandSize w:val="1"/>
      <w:tblInd w:w="0" w:type="dxa"/>
      <w:tblBorders>
        <w:top w:val="single" w:sz="8" w:space="0" w:color="005BD3" w:themeColor="accent5"/>
        <w:left w:val="single" w:sz="8" w:space="0" w:color="005BD3" w:themeColor="accent5"/>
        <w:bottom w:val="single" w:sz="8" w:space="0" w:color="005BD3" w:themeColor="accent5"/>
        <w:right w:val="single" w:sz="8" w:space="0" w:color="005BD3" w:themeColor="accent5"/>
        <w:insideH w:val="single" w:sz="8" w:space="0" w:color="005BD3" w:themeColor="accent5"/>
        <w:insideV w:val="single" w:sz="8" w:space="0" w:color="005BD3"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5BD3" w:themeColor="accent5"/>
          <w:left w:val="single" w:sz="8" w:space="0" w:color="005BD3" w:themeColor="accent5"/>
          <w:bottom w:val="single" w:sz="18" w:space="0" w:color="005BD3" w:themeColor="accent5"/>
          <w:right w:val="single" w:sz="8" w:space="0" w:color="005BD3" w:themeColor="accent5"/>
          <w:insideH w:val="nil"/>
          <w:insideV w:val="single" w:sz="8" w:space="0" w:color="005BD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BD3" w:themeColor="accent5"/>
          <w:left w:val="single" w:sz="8" w:space="0" w:color="005BD3" w:themeColor="accent5"/>
          <w:bottom w:val="single" w:sz="8" w:space="0" w:color="005BD3" w:themeColor="accent5"/>
          <w:right w:val="single" w:sz="8" w:space="0" w:color="005BD3" w:themeColor="accent5"/>
          <w:insideH w:val="nil"/>
          <w:insideV w:val="single" w:sz="8" w:space="0" w:color="005BD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BD3" w:themeColor="accent5"/>
          <w:left w:val="single" w:sz="8" w:space="0" w:color="005BD3" w:themeColor="accent5"/>
          <w:bottom w:val="single" w:sz="8" w:space="0" w:color="005BD3" w:themeColor="accent5"/>
          <w:right w:val="single" w:sz="8" w:space="0" w:color="005BD3" w:themeColor="accent5"/>
        </w:tcBorders>
      </w:tcPr>
    </w:tblStylePr>
    <w:tblStylePr w:type="band1Vert">
      <w:tblPr/>
      <w:tcPr>
        <w:tcBorders>
          <w:top w:val="single" w:sz="8" w:space="0" w:color="005BD3" w:themeColor="accent5"/>
          <w:left w:val="single" w:sz="8" w:space="0" w:color="005BD3" w:themeColor="accent5"/>
          <w:bottom w:val="single" w:sz="8" w:space="0" w:color="005BD3" w:themeColor="accent5"/>
          <w:right w:val="single" w:sz="8" w:space="0" w:color="005BD3" w:themeColor="accent5"/>
        </w:tcBorders>
        <w:shd w:val="clear" w:color="auto" w:fill="B5D4FF" w:themeFill="accent5" w:themeFillTint="3F"/>
      </w:tcPr>
    </w:tblStylePr>
    <w:tblStylePr w:type="band1Horz">
      <w:tblPr/>
      <w:tcPr>
        <w:tcBorders>
          <w:top w:val="single" w:sz="8" w:space="0" w:color="005BD3" w:themeColor="accent5"/>
          <w:left w:val="single" w:sz="8" w:space="0" w:color="005BD3" w:themeColor="accent5"/>
          <w:bottom w:val="single" w:sz="8" w:space="0" w:color="005BD3" w:themeColor="accent5"/>
          <w:right w:val="single" w:sz="8" w:space="0" w:color="005BD3" w:themeColor="accent5"/>
          <w:insideV w:val="single" w:sz="8" w:space="0" w:color="005BD3" w:themeColor="accent5"/>
        </w:tcBorders>
        <w:shd w:val="clear" w:color="auto" w:fill="B5D4FF" w:themeFill="accent5" w:themeFillTint="3F"/>
      </w:tcPr>
    </w:tblStylePr>
    <w:tblStylePr w:type="band2Horz">
      <w:tblPr/>
      <w:tcPr>
        <w:tcBorders>
          <w:top w:val="single" w:sz="8" w:space="0" w:color="005BD3" w:themeColor="accent5"/>
          <w:left w:val="single" w:sz="8" w:space="0" w:color="005BD3" w:themeColor="accent5"/>
          <w:bottom w:val="single" w:sz="8" w:space="0" w:color="005BD3" w:themeColor="accent5"/>
          <w:right w:val="single" w:sz="8" w:space="0" w:color="005BD3" w:themeColor="accent5"/>
          <w:insideV w:val="single" w:sz="8" w:space="0" w:color="005BD3" w:themeColor="accent5"/>
        </w:tcBorders>
      </w:tcPr>
    </w:tblStylePr>
  </w:style>
  <w:style w:type="character" w:customStyle="1" w:styleId="Ttulo1Car">
    <w:name w:val="Título 1 Car"/>
    <w:basedOn w:val="Fuentedeprrafopredeter"/>
    <w:link w:val="Ttulo1"/>
    <w:uiPriority w:val="9"/>
    <w:rsid w:val="00225125"/>
    <w:rPr>
      <w:rFonts w:asciiTheme="majorHAnsi" w:eastAsiaTheme="majorEastAsia" w:hAnsiTheme="majorHAnsi" w:cstheme="majorBidi"/>
      <w:b/>
      <w:bCs/>
      <w:color w:val="E80061" w:themeColor="accent1" w:themeShade="BF"/>
      <w:sz w:val="28"/>
      <w:szCs w:val="28"/>
    </w:rPr>
  </w:style>
  <w:style w:type="paragraph" w:styleId="Sinespaciado">
    <w:name w:val="No Spacing"/>
    <w:uiPriority w:val="1"/>
    <w:qFormat/>
    <w:rsid w:val="00225125"/>
    <w:pPr>
      <w:spacing w:after="0" w:line="240" w:lineRule="auto"/>
    </w:pPr>
  </w:style>
  <w:style w:type="table" w:styleId="Sombreadoclaro-nfasis1">
    <w:name w:val="Light Shading Accent 1"/>
    <w:basedOn w:val="Tablanormal"/>
    <w:uiPriority w:val="60"/>
    <w:rsid w:val="00776B3F"/>
    <w:pPr>
      <w:spacing w:after="0" w:line="240" w:lineRule="auto"/>
    </w:pPr>
    <w:rPr>
      <w:color w:val="E80061" w:themeColor="accent1" w:themeShade="BF"/>
    </w:rPr>
    <w:tblPr>
      <w:tblStyleRowBandSize w:val="1"/>
      <w:tblStyleColBandSize w:val="1"/>
      <w:tblInd w:w="0" w:type="dxa"/>
      <w:tblBorders>
        <w:top w:val="single" w:sz="8" w:space="0" w:color="FF388C" w:themeColor="accent1"/>
        <w:bottom w:val="single" w:sz="8" w:space="0" w:color="FF388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388C" w:themeColor="accent1"/>
          <w:left w:val="nil"/>
          <w:bottom w:val="single" w:sz="8" w:space="0" w:color="FF388C" w:themeColor="accent1"/>
          <w:right w:val="nil"/>
          <w:insideH w:val="nil"/>
          <w:insideV w:val="nil"/>
        </w:tcBorders>
      </w:tcPr>
    </w:tblStylePr>
    <w:tblStylePr w:type="lastRow">
      <w:pPr>
        <w:spacing w:before="0" w:after="0" w:line="240" w:lineRule="auto"/>
      </w:pPr>
      <w:rPr>
        <w:b/>
        <w:bCs/>
      </w:rPr>
      <w:tblPr/>
      <w:tcPr>
        <w:tcBorders>
          <w:top w:val="single" w:sz="8" w:space="0" w:color="FF388C" w:themeColor="accent1"/>
          <w:left w:val="nil"/>
          <w:bottom w:val="single" w:sz="8" w:space="0" w:color="FF388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CDE2" w:themeFill="accent1" w:themeFillTint="3F"/>
      </w:tcPr>
    </w:tblStylePr>
    <w:tblStylePr w:type="band1Horz">
      <w:tblPr/>
      <w:tcPr>
        <w:tcBorders>
          <w:left w:val="nil"/>
          <w:right w:val="nil"/>
          <w:insideH w:val="nil"/>
          <w:insideV w:val="nil"/>
        </w:tcBorders>
        <w:shd w:val="clear" w:color="auto" w:fill="FFCDE2" w:themeFill="accent1" w:themeFillTint="3F"/>
      </w:tcPr>
    </w:tblStylePr>
  </w:style>
  <w:style w:type="table" w:styleId="Cuadrculaclara-nfasis3">
    <w:name w:val="Light Grid Accent 3"/>
    <w:basedOn w:val="Tablanormal"/>
    <w:uiPriority w:val="62"/>
    <w:rsid w:val="00776B3F"/>
    <w:pPr>
      <w:spacing w:after="0" w:line="240" w:lineRule="auto"/>
    </w:pPr>
    <w:tblPr>
      <w:tblStyleRowBandSize w:val="1"/>
      <w:tblStyleColBandSize w:val="1"/>
      <w:tblInd w:w="0" w:type="dxa"/>
      <w:tblBorders>
        <w:top w:val="single" w:sz="8" w:space="0" w:color="9C007F" w:themeColor="accent3"/>
        <w:left w:val="single" w:sz="8" w:space="0" w:color="9C007F" w:themeColor="accent3"/>
        <w:bottom w:val="single" w:sz="8" w:space="0" w:color="9C007F" w:themeColor="accent3"/>
        <w:right w:val="single" w:sz="8" w:space="0" w:color="9C007F" w:themeColor="accent3"/>
        <w:insideH w:val="single" w:sz="8" w:space="0" w:color="9C007F" w:themeColor="accent3"/>
        <w:insideV w:val="single" w:sz="8" w:space="0" w:color="9C007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C007F" w:themeColor="accent3"/>
          <w:left w:val="single" w:sz="8" w:space="0" w:color="9C007F" w:themeColor="accent3"/>
          <w:bottom w:val="single" w:sz="18" w:space="0" w:color="9C007F" w:themeColor="accent3"/>
          <w:right w:val="single" w:sz="8" w:space="0" w:color="9C007F" w:themeColor="accent3"/>
          <w:insideH w:val="nil"/>
          <w:insideV w:val="single" w:sz="8" w:space="0" w:color="9C007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C007F" w:themeColor="accent3"/>
          <w:left w:val="single" w:sz="8" w:space="0" w:color="9C007F" w:themeColor="accent3"/>
          <w:bottom w:val="single" w:sz="8" w:space="0" w:color="9C007F" w:themeColor="accent3"/>
          <w:right w:val="single" w:sz="8" w:space="0" w:color="9C007F" w:themeColor="accent3"/>
          <w:insideH w:val="nil"/>
          <w:insideV w:val="single" w:sz="8" w:space="0" w:color="9C007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C007F" w:themeColor="accent3"/>
          <w:left w:val="single" w:sz="8" w:space="0" w:color="9C007F" w:themeColor="accent3"/>
          <w:bottom w:val="single" w:sz="8" w:space="0" w:color="9C007F" w:themeColor="accent3"/>
          <w:right w:val="single" w:sz="8" w:space="0" w:color="9C007F" w:themeColor="accent3"/>
        </w:tcBorders>
      </w:tcPr>
    </w:tblStylePr>
    <w:tblStylePr w:type="band1Vert">
      <w:tblPr/>
      <w:tcPr>
        <w:tcBorders>
          <w:top w:val="single" w:sz="8" w:space="0" w:color="9C007F" w:themeColor="accent3"/>
          <w:left w:val="single" w:sz="8" w:space="0" w:color="9C007F" w:themeColor="accent3"/>
          <w:bottom w:val="single" w:sz="8" w:space="0" w:color="9C007F" w:themeColor="accent3"/>
          <w:right w:val="single" w:sz="8" w:space="0" w:color="9C007F" w:themeColor="accent3"/>
        </w:tcBorders>
        <w:shd w:val="clear" w:color="auto" w:fill="FFA7EE" w:themeFill="accent3" w:themeFillTint="3F"/>
      </w:tcPr>
    </w:tblStylePr>
    <w:tblStylePr w:type="band1Horz">
      <w:tblPr/>
      <w:tcPr>
        <w:tcBorders>
          <w:top w:val="single" w:sz="8" w:space="0" w:color="9C007F" w:themeColor="accent3"/>
          <w:left w:val="single" w:sz="8" w:space="0" w:color="9C007F" w:themeColor="accent3"/>
          <w:bottom w:val="single" w:sz="8" w:space="0" w:color="9C007F" w:themeColor="accent3"/>
          <w:right w:val="single" w:sz="8" w:space="0" w:color="9C007F" w:themeColor="accent3"/>
          <w:insideV w:val="single" w:sz="8" w:space="0" w:color="9C007F" w:themeColor="accent3"/>
        </w:tcBorders>
        <w:shd w:val="clear" w:color="auto" w:fill="FFA7EE" w:themeFill="accent3" w:themeFillTint="3F"/>
      </w:tcPr>
    </w:tblStylePr>
    <w:tblStylePr w:type="band2Horz">
      <w:tblPr/>
      <w:tcPr>
        <w:tcBorders>
          <w:top w:val="single" w:sz="8" w:space="0" w:color="9C007F" w:themeColor="accent3"/>
          <w:left w:val="single" w:sz="8" w:space="0" w:color="9C007F" w:themeColor="accent3"/>
          <w:bottom w:val="single" w:sz="8" w:space="0" w:color="9C007F" w:themeColor="accent3"/>
          <w:right w:val="single" w:sz="8" w:space="0" w:color="9C007F" w:themeColor="accent3"/>
          <w:insideV w:val="single" w:sz="8" w:space="0" w:color="9C007F" w:themeColor="accent3"/>
        </w:tcBorders>
      </w:tcPr>
    </w:tblStylePr>
  </w:style>
  <w:style w:type="table" w:styleId="Cuadrculaclara-nfasis2">
    <w:name w:val="Light Grid Accent 2"/>
    <w:basedOn w:val="Tablanormal"/>
    <w:uiPriority w:val="62"/>
    <w:rsid w:val="00776B3F"/>
    <w:pPr>
      <w:spacing w:after="0" w:line="240" w:lineRule="auto"/>
    </w:pPr>
    <w:tblPr>
      <w:tblStyleRowBandSize w:val="1"/>
      <w:tblStyleColBandSize w:val="1"/>
      <w:tblInd w:w="0" w:type="dxa"/>
      <w:tblBorders>
        <w:top w:val="single" w:sz="8" w:space="0" w:color="E40059" w:themeColor="accent2"/>
        <w:left w:val="single" w:sz="8" w:space="0" w:color="E40059" w:themeColor="accent2"/>
        <w:bottom w:val="single" w:sz="8" w:space="0" w:color="E40059" w:themeColor="accent2"/>
        <w:right w:val="single" w:sz="8" w:space="0" w:color="E40059" w:themeColor="accent2"/>
        <w:insideH w:val="single" w:sz="8" w:space="0" w:color="E40059" w:themeColor="accent2"/>
        <w:insideV w:val="single" w:sz="8" w:space="0" w:color="E40059"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40059" w:themeColor="accent2"/>
          <w:left w:val="single" w:sz="8" w:space="0" w:color="E40059" w:themeColor="accent2"/>
          <w:bottom w:val="single" w:sz="18" w:space="0" w:color="E40059" w:themeColor="accent2"/>
          <w:right w:val="single" w:sz="8" w:space="0" w:color="E40059" w:themeColor="accent2"/>
          <w:insideH w:val="nil"/>
          <w:insideV w:val="single" w:sz="8" w:space="0" w:color="E4005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40059" w:themeColor="accent2"/>
          <w:left w:val="single" w:sz="8" w:space="0" w:color="E40059" w:themeColor="accent2"/>
          <w:bottom w:val="single" w:sz="8" w:space="0" w:color="E40059" w:themeColor="accent2"/>
          <w:right w:val="single" w:sz="8" w:space="0" w:color="E40059" w:themeColor="accent2"/>
          <w:insideH w:val="nil"/>
          <w:insideV w:val="single" w:sz="8" w:space="0" w:color="E4005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40059" w:themeColor="accent2"/>
          <w:left w:val="single" w:sz="8" w:space="0" w:color="E40059" w:themeColor="accent2"/>
          <w:bottom w:val="single" w:sz="8" w:space="0" w:color="E40059" w:themeColor="accent2"/>
          <w:right w:val="single" w:sz="8" w:space="0" w:color="E40059" w:themeColor="accent2"/>
        </w:tcBorders>
      </w:tcPr>
    </w:tblStylePr>
    <w:tblStylePr w:type="band1Vert">
      <w:tblPr/>
      <w:tcPr>
        <w:tcBorders>
          <w:top w:val="single" w:sz="8" w:space="0" w:color="E40059" w:themeColor="accent2"/>
          <w:left w:val="single" w:sz="8" w:space="0" w:color="E40059" w:themeColor="accent2"/>
          <w:bottom w:val="single" w:sz="8" w:space="0" w:color="E40059" w:themeColor="accent2"/>
          <w:right w:val="single" w:sz="8" w:space="0" w:color="E40059" w:themeColor="accent2"/>
        </w:tcBorders>
        <w:shd w:val="clear" w:color="auto" w:fill="FFB9D4" w:themeFill="accent2" w:themeFillTint="3F"/>
      </w:tcPr>
    </w:tblStylePr>
    <w:tblStylePr w:type="band1Horz">
      <w:tblPr/>
      <w:tcPr>
        <w:tcBorders>
          <w:top w:val="single" w:sz="8" w:space="0" w:color="E40059" w:themeColor="accent2"/>
          <w:left w:val="single" w:sz="8" w:space="0" w:color="E40059" w:themeColor="accent2"/>
          <w:bottom w:val="single" w:sz="8" w:space="0" w:color="E40059" w:themeColor="accent2"/>
          <w:right w:val="single" w:sz="8" w:space="0" w:color="E40059" w:themeColor="accent2"/>
          <w:insideV w:val="single" w:sz="8" w:space="0" w:color="E40059" w:themeColor="accent2"/>
        </w:tcBorders>
        <w:shd w:val="clear" w:color="auto" w:fill="FFB9D4" w:themeFill="accent2" w:themeFillTint="3F"/>
      </w:tcPr>
    </w:tblStylePr>
    <w:tblStylePr w:type="band2Horz">
      <w:tblPr/>
      <w:tcPr>
        <w:tcBorders>
          <w:top w:val="single" w:sz="8" w:space="0" w:color="E40059" w:themeColor="accent2"/>
          <w:left w:val="single" w:sz="8" w:space="0" w:color="E40059" w:themeColor="accent2"/>
          <w:bottom w:val="single" w:sz="8" w:space="0" w:color="E40059" w:themeColor="accent2"/>
          <w:right w:val="single" w:sz="8" w:space="0" w:color="E40059" w:themeColor="accent2"/>
          <w:insideV w:val="single" w:sz="8" w:space="0" w:color="E40059" w:themeColor="accent2"/>
        </w:tcBorders>
      </w:tcPr>
    </w:tblStylePr>
  </w:style>
  <w:style w:type="table" w:styleId="Cuadrculaclara-nfasis1">
    <w:name w:val="Light Grid Accent 1"/>
    <w:basedOn w:val="Tablanormal"/>
    <w:uiPriority w:val="62"/>
    <w:rsid w:val="00776B3F"/>
    <w:pPr>
      <w:spacing w:after="0" w:line="240" w:lineRule="auto"/>
    </w:pPr>
    <w:tblPr>
      <w:tblStyleRowBandSize w:val="1"/>
      <w:tblStyleColBandSize w:val="1"/>
      <w:tblInd w:w="0" w:type="dxa"/>
      <w:tblBorders>
        <w:top w:val="single" w:sz="8" w:space="0" w:color="FF388C" w:themeColor="accent1"/>
        <w:left w:val="single" w:sz="8" w:space="0" w:color="FF388C" w:themeColor="accent1"/>
        <w:bottom w:val="single" w:sz="8" w:space="0" w:color="FF388C" w:themeColor="accent1"/>
        <w:right w:val="single" w:sz="8" w:space="0" w:color="FF388C" w:themeColor="accent1"/>
        <w:insideH w:val="single" w:sz="8" w:space="0" w:color="FF388C" w:themeColor="accent1"/>
        <w:insideV w:val="single" w:sz="8" w:space="0" w:color="FF388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388C" w:themeColor="accent1"/>
          <w:left w:val="single" w:sz="8" w:space="0" w:color="FF388C" w:themeColor="accent1"/>
          <w:bottom w:val="single" w:sz="18" w:space="0" w:color="FF388C" w:themeColor="accent1"/>
          <w:right w:val="single" w:sz="8" w:space="0" w:color="FF388C" w:themeColor="accent1"/>
          <w:insideH w:val="nil"/>
          <w:insideV w:val="single" w:sz="8" w:space="0" w:color="FF388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388C" w:themeColor="accent1"/>
          <w:left w:val="single" w:sz="8" w:space="0" w:color="FF388C" w:themeColor="accent1"/>
          <w:bottom w:val="single" w:sz="8" w:space="0" w:color="FF388C" w:themeColor="accent1"/>
          <w:right w:val="single" w:sz="8" w:space="0" w:color="FF388C" w:themeColor="accent1"/>
          <w:insideH w:val="nil"/>
          <w:insideV w:val="single" w:sz="8" w:space="0" w:color="FF388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388C" w:themeColor="accent1"/>
          <w:left w:val="single" w:sz="8" w:space="0" w:color="FF388C" w:themeColor="accent1"/>
          <w:bottom w:val="single" w:sz="8" w:space="0" w:color="FF388C" w:themeColor="accent1"/>
          <w:right w:val="single" w:sz="8" w:space="0" w:color="FF388C" w:themeColor="accent1"/>
        </w:tcBorders>
      </w:tcPr>
    </w:tblStylePr>
    <w:tblStylePr w:type="band1Vert">
      <w:tblPr/>
      <w:tcPr>
        <w:tcBorders>
          <w:top w:val="single" w:sz="8" w:space="0" w:color="FF388C" w:themeColor="accent1"/>
          <w:left w:val="single" w:sz="8" w:space="0" w:color="FF388C" w:themeColor="accent1"/>
          <w:bottom w:val="single" w:sz="8" w:space="0" w:color="FF388C" w:themeColor="accent1"/>
          <w:right w:val="single" w:sz="8" w:space="0" w:color="FF388C" w:themeColor="accent1"/>
        </w:tcBorders>
        <w:shd w:val="clear" w:color="auto" w:fill="FFCDE2" w:themeFill="accent1" w:themeFillTint="3F"/>
      </w:tcPr>
    </w:tblStylePr>
    <w:tblStylePr w:type="band1Horz">
      <w:tblPr/>
      <w:tcPr>
        <w:tcBorders>
          <w:top w:val="single" w:sz="8" w:space="0" w:color="FF388C" w:themeColor="accent1"/>
          <w:left w:val="single" w:sz="8" w:space="0" w:color="FF388C" w:themeColor="accent1"/>
          <w:bottom w:val="single" w:sz="8" w:space="0" w:color="FF388C" w:themeColor="accent1"/>
          <w:right w:val="single" w:sz="8" w:space="0" w:color="FF388C" w:themeColor="accent1"/>
          <w:insideV w:val="single" w:sz="8" w:space="0" w:color="FF388C" w:themeColor="accent1"/>
        </w:tcBorders>
        <w:shd w:val="clear" w:color="auto" w:fill="FFCDE2" w:themeFill="accent1" w:themeFillTint="3F"/>
      </w:tcPr>
    </w:tblStylePr>
    <w:tblStylePr w:type="band2Horz">
      <w:tblPr/>
      <w:tcPr>
        <w:tcBorders>
          <w:top w:val="single" w:sz="8" w:space="0" w:color="FF388C" w:themeColor="accent1"/>
          <w:left w:val="single" w:sz="8" w:space="0" w:color="FF388C" w:themeColor="accent1"/>
          <w:bottom w:val="single" w:sz="8" w:space="0" w:color="FF388C" w:themeColor="accent1"/>
          <w:right w:val="single" w:sz="8" w:space="0" w:color="FF388C" w:themeColor="accent1"/>
          <w:insideV w:val="single" w:sz="8" w:space="0" w:color="FF388C" w:themeColor="accent1"/>
        </w:tcBorders>
      </w:tcPr>
    </w:tblStylePr>
  </w:style>
  <w:style w:type="character" w:styleId="Hipervnculo">
    <w:name w:val="Hyperlink"/>
    <w:basedOn w:val="Fuentedeprrafopredeter"/>
    <w:uiPriority w:val="99"/>
    <w:unhideWhenUsed/>
    <w:rsid w:val="00540C02"/>
    <w:rPr>
      <w:color w:val="17BBFD"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3F4"/>
  </w:style>
  <w:style w:type="paragraph" w:styleId="Ttulo1">
    <w:name w:val="heading 1"/>
    <w:basedOn w:val="Normal"/>
    <w:next w:val="Normal"/>
    <w:link w:val="Ttulo1Car"/>
    <w:uiPriority w:val="9"/>
    <w:qFormat/>
    <w:rsid w:val="00225125"/>
    <w:pPr>
      <w:keepNext/>
      <w:keepLines/>
      <w:spacing w:before="480" w:after="0"/>
      <w:outlineLvl w:val="0"/>
    </w:pPr>
    <w:rPr>
      <w:rFonts w:asciiTheme="majorHAnsi" w:eastAsiaTheme="majorEastAsia" w:hAnsiTheme="majorHAnsi" w:cstheme="majorBidi"/>
      <w:b/>
      <w:bCs/>
      <w:color w:val="E8006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473F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473F4"/>
    <w:rPr>
      <w:rFonts w:ascii="Tahoma" w:hAnsi="Tahoma" w:cs="Tahoma"/>
      <w:sz w:val="16"/>
      <w:szCs w:val="16"/>
    </w:rPr>
  </w:style>
  <w:style w:type="paragraph" w:styleId="Prrafodelista">
    <w:name w:val="List Paragraph"/>
    <w:basedOn w:val="Normal"/>
    <w:uiPriority w:val="34"/>
    <w:qFormat/>
    <w:rsid w:val="009616BC"/>
    <w:pPr>
      <w:ind w:left="720"/>
      <w:contextualSpacing/>
    </w:pPr>
  </w:style>
  <w:style w:type="table" w:styleId="Sombreadomedio1-nfasis1">
    <w:name w:val="Medium Shading 1 Accent 1"/>
    <w:basedOn w:val="Tablanormal"/>
    <w:uiPriority w:val="63"/>
    <w:rsid w:val="009616BC"/>
    <w:pPr>
      <w:spacing w:after="0" w:line="240" w:lineRule="auto"/>
    </w:pPr>
    <w:tblPr>
      <w:tblStyleRowBandSize w:val="1"/>
      <w:tblStyleColBandSize w:val="1"/>
      <w:tblInd w:w="0" w:type="dxa"/>
      <w:tblBorders>
        <w:top w:val="single" w:sz="8" w:space="0" w:color="FF69A8" w:themeColor="accent1" w:themeTint="BF"/>
        <w:left w:val="single" w:sz="8" w:space="0" w:color="FF69A8" w:themeColor="accent1" w:themeTint="BF"/>
        <w:bottom w:val="single" w:sz="8" w:space="0" w:color="FF69A8" w:themeColor="accent1" w:themeTint="BF"/>
        <w:right w:val="single" w:sz="8" w:space="0" w:color="FF69A8" w:themeColor="accent1" w:themeTint="BF"/>
        <w:insideH w:val="single" w:sz="8" w:space="0" w:color="FF69A8"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69A8" w:themeColor="accent1" w:themeTint="BF"/>
          <w:left w:val="single" w:sz="8" w:space="0" w:color="FF69A8" w:themeColor="accent1" w:themeTint="BF"/>
          <w:bottom w:val="single" w:sz="8" w:space="0" w:color="FF69A8" w:themeColor="accent1" w:themeTint="BF"/>
          <w:right w:val="single" w:sz="8" w:space="0" w:color="FF69A8" w:themeColor="accent1" w:themeTint="BF"/>
          <w:insideH w:val="nil"/>
          <w:insideV w:val="nil"/>
        </w:tcBorders>
        <w:shd w:val="clear" w:color="auto" w:fill="FF388C" w:themeFill="accent1"/>
      </w:tcPr>
    </w:tblStylePr>
    <w:tblStylePr w:type="lastRow">
      <w:pPr>
        <w:spacing w:before="0" w:after="0" w:line="240" w:lineRule="auto"/>
      </w:pPr>
      <w:rPr>
        <w:b/>
        <w:bCs/>
      </w:rPr>
      <w:tblPr/>
      <w:tcPr>
        <w:tcBorders>
          <w:top w:val="double" w:sz="6" w:space="0" w:color="FF69A8" w:themeColor="accent1" w:themeTint="BF"/>
          <w:left w:val="single" w:sz="8" w:space="0" w:color="FF69A8" w:themeColor="accent1" w:themeTint="BF"/>
          <w:bottom w:val="single" w:sz="8" w:space="0" w:color="FF69A8" w:themeColor="accent1" w:themeTint="BF"/>
          <w:right w:val="single" w:sz="8" w:space="0" w:color="FF69A8"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CDE2" w:themeFill="accent1" w:themeFillTint="3F"/>
      </w:tcPr>
    </w:tblStylePr>
    <w:tblStylePr w:type="band1Horz">
      <w:tblPr/>
      <w:tcPr>
        <w:tcBorders>
          <w:insideH w:val="nil"/>
          <w:insideV w:val="nil"/>
        </w:tcBorders>
        <w:shd w:val="clear" w:color="auto" w:fill="FFCDE2" w:themeFill="accent1" w:themeFillTint="3F"/>
      </w:tcPr>
    </w:tblStylePr>
    <w:tblStylePr w:type="band2Horz">
      <w:tblPr/>
      <w:tcPr>
        <w:tcBorders>
          <w:insideH w:val="nil"/>
          <w:insideV w:val="nil"/>
        </w:tcBorders>
      </w:tcPr>
    </w:tblStylePr>
  </w:style>
  <w:style w:type="table" w:styleId="Tablaconcuadrcula">
    <w:name w:val="Table Grid"/>
    <w:basedOn w:val="Tablanormal"/>
    <w:uiPriority w:val="59"/>
    <w:rsid w:val="002071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
    <w:name w:val="Tabla con cuadrícula1"/>
    <w:basedOn w:val="Tablanormal"/>
    <w:next w:val="Tablaconcuadrcula"/>
    <w:uiPriority w:val="59"/>
    <w:rsid w:val="00D363CF"/>
    <w:pPr>
      <w:spacing w:after="0" w:line="240" w:lineRule="auto"/>
    </w:pPr>
    <w:rPr>
      <w:rFonts w:eastAsia="Times New Roman"/>
      <w:lang w:eastAsia="es-MX"/>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Cuadrculaclara-nfasis5">
    <w:name w:val="Light Grid Accent 5"/>
    <w:basedOn w:val="Tablanormal"/>
    <w:uiPriority w:val="62"/>
    <w:rsid w:val="002F44DF"/>
    <w:pPr>
      <w:spacing w:after="0" w:line="240" w:lineRule="auto"/>
    </w:pPr>
    <w:tblPr>
      <w:tblStyleRowBandSize w:val="1"/>
      <w:tblStyleColBandSize w:val="1"/>
      <w:tblInd w:w="0" w:type="dxa"/>
      <w:tblBorders>
        <w:top w:val="single" w:sz="8" w:space="0" w:color="005BD3" w:themeColor="accent5"/>
        <w:left w:val="single" w:sz="8" w:space="0" w:color="005BD3" w:themeColor="accent5"/>
        <w:bottom w:val="single" w:sz="8" w:space="0" w:color="005BD3" w:themeColor="accent5"/>
        <w:right w:val="single" w:sz="8" w:space="0" w:color="005BD3" w:themeColor="accent5"/>
        <w:insideH w:val="single" w:sz="8" w:space="0" w:color="005BD3" w:themeColor="accent5"/>
        <w:insideV w:val="single" w:sz="8" w:space="0" w:color="005BD3"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5BD3" w:themeColor="accent5"/>
          <w:left w:val="single" w:sz="8" w:space="0" w:color="005BD3" w:themeColor="accent5"/>
          <w:bottom w:val="single" w:sz="18" w:space="0" w:color="005BD3" w:themeColor="accent5"/>
          <w:right w:val="single" w:sz="8" w:space="0" w:color="005BD3" w:themeColor="accent5"/>
          <w:insideH w:val="nil"/>
          <w:insideV w:val="single" w:sz="8" w:space="0" w:color="005BD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BD3" w:themeColor="accent5"/>
          <w:left w:val="single" w:sz="8" w:space="0" w:color="005BD3" w:themeColor="accent5"/>
          <w:bottom w:val="single" w:sz="8" w:space="0" w:color="005BD3" w:themeColor="accent5"/>
          <w:right w:val="single" w:sz="8" w:space="0" w:color="005BD3" w:themeColor="accent5"/>
          <w:insideH w:val="nil"/>
          <w:insideV w:val="single" w:sz="8" w:space="0" w:color="005BD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BD3" w:themeColor="accent5"/>
          <w:left w:val="single" w:sz="8" w:space="0" w:color="005BD3" w:themeColor="accent5"/>
          <w:bottom w:val="single" w:sz="8" w:space="0" w:color="005BD3" w:themeColor="accent5"/>
          <w:right w:val="single" w:sz="8" w:space="0" w:color="005BD3" w:themeColor="accent5"/>
        </w:tcBorders>
      </w:tcPr>
    </w:tblStylePr>
    <w:tblStylePr w:type="band1Vert">
      <w:tblPr/>
      <w:tcPr>
        <w:tcBorders>
          <w:top w:val="single" w:sz="8" w:space="0" w:color="005BD3" w:themeColor="accent5"/>
          <w:left w:val="single" w:sz="8" w:space="0" w:color="005BD3" w:themeColor="accent5"/>
          <w:bottom w:val="single" w:sz="8" w:space="0" w:color="005BD3" w:themeColor="accent5"/>
          <w:right w:val="single" w:sz="8" w:space="0" w:color="005BD3" w:themeColor="accent5"/>
        </w:tcBorders>
        <w:shd w:val="clear" w:color="auto" w:fill="B5D4FF" w:themeFill="accent5" w:themeFillTint="3F"/>
      </w:tcPr>
    </w:tblStylePr>
    <w:tblStylePr w:type="band1Horz">
      <w:tblPr/>
      <w:tcPr>
        <w:tcBorders>
          <w:top w:val="single" w:sz="8" w:space="0" w:color="005BD3" w:themeColor="accent5"/>
          <w:left w:val="single" w:sz="8" w:space="0" w:color="005BD3" w:themeColor="accent5"/>
          <w:bottom w:val="single" w:sz="8" w:space="0" w:color="005BD3" w:themeColor="accent5"/>
          <w:right w:val="single" w:sz="8" w:space="0" w:color="005BD3" w:themeColor="accent5"/>
          <w:insideV w:val="single" w:sz="8" w:space="0" w:color="005BD3" w:themeColor="accent5"/>
        </w:tcBorders>
        <w:shd w:val="clear" w:color="auto" w:fill="B5D4FF" w:themeFill="accent5" w:themeFillTint="3F"/>
      </w:tcPr>
    </w:tblStylePr>
    <w:tblStylePr w:type="band2Horz">
      <w:tblPr/>
      <w:tcPr>
        <w:tcBorders>
          <w:top w:val="single" w:sz="8" w:space="0" w:color="005BD3" w:themeColor="accent5"/>
          <w:left w:val="single" w:sz="8" w:space="0" w:color="005BD3" w:themeColor="accent5"/>
          <w:bottom w:val="single" w:sz="8" w:space="0" w:color="005BD3" w:themeColor="accent5"/>
          <w:right w:val="single" w:sz="8" w:space="0" w:color="005BD3" w:themeColor="accent5"/>
          <w:insideV w:val="single" w:sz="8" w:space="0" w:color="005BD3" w:themeColor="accent5"/>
        </w:tcBorders>
      </w:tcPr>
    </w:tblStylePr>
  </w:style>
  <w:style w:type="character" w:customStyle="1" w:styleId="Ttulo1Car">
    <w:name w:val="Título 1 Car"/>
    <w:basedOn w:val="Fuentedeprrafopredeter"/>
    <w:link w:val="Ttulo1"/>
    <w:uiPriority w:val="9"/>
    <w:rsid w:val="00225125"/>
    <w:rPr>
      <w:rFonts w:asciiTheme="majorHAnsi" w:eastAsiaTheme="majorEastAsia" w:hAnsiTheme="majorHAnsi" w:cstheme="majorBidi"/>
      <w:b/>
      <w:bCs/>
      <w:color w:val="E80061" w:themeColor="accent1" w:themeShade="BF"/>
      <w:sz w:val="28"/>
      <w:szCs w:val="28"/>
    </w:rPr>
  </w:style>
  <w:style w:type="paragraph" w:styleId="Sinespaciado">
    <w:name w:val="No Spacing"/>
    <w:uiPriority w:val="1"/>
    <w:qFormat/>
    <w:rsid w:val="00225125"/>
    <w:pPr>
      <w:spacing w:after="0" w:line="240" w:lineRule="auto"/>
    </w:pPr>
  </w:style>
  <w:style w:type="table" w:styleId="Sombreadoclaro-nfasis1">
    <w:name w:val="Light Shading Accent 1"/>
    <w:basedOn w:val="Tablanormal"/>
    <w:uiPriority w:val="60"/>
    <w:rsid w:val="00776B3F"/>
    <w:pPr>
      <w:spacing w:after="0" w:line="240" w:lineRule="auto"/>
    </w:pPr>
    <w:rPr>
      <w:color w:val="E80061" w:themeColor="accent1" w:themeShade="BF"/>
    </w:rPr>
    <w:tblPr>
      <w:tblStyleRowBandSize w:val="1"/>
      <w:tblStyleColBandSize w:val="1"/>
      <w:tblInd w:w="0" w:type="dxa"/>
      <w:tblBorders>
        <w:top w:val="single" w:sz="8" w:space="0" w:color="FF388C" w:themeColor="accent1"/>
        <w:bottom w:val="single" w:sz="8" w:space="0" w:color="FF388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388C" w:themeColor="accent1"/>
          <w:left w:val="nil"/>
          <w:bottom w:val="single" w:sz="8" w:space="0" w:color="FF388C" w:themeColor="accent1"/>
          <w:right w:val="nil"/>
          <w:insideH w:val="nil"/>
          <w:insideV w:val="nil"/>
        </w:tcBorders>
      </w:tcPr>
    </w:tblStylePr>
    <w:tblStylePr w:type="lastRow">
      <w:pPr>
        <w:spacing w:before="0" w:after="0" w:line="240" w:lineRule="auto"/>
      </w:pPr>
      <w:rPr>
        <w:b/>
        <w:bCs/>
      </w:rPr>
      <w:tblPr/>
      <w:tcPr>
        <w:tcBorders>
          <w:top w:val="single" w:sz="8" w:space="0" w:color="FF388C" w:themeColor="accent1"/>
          <w:left w:val="nil"/>
          <w:bottom w:val="single" w:sz="8" w:space="0" w:color="FF388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CDE2" w:themeFill="accent1" w:themeFillTint="3F"/>
      </w:tcPr>
    </w:tblStylePr>
    <w:tblStylePr w:type="band1Horz">
      <w:tblPr/>
      <w:tcPr>
        <w:tcBorders>
          <w:left w:val="nil"/>
          <w:right w:val="nil"/>
          <w:insideH w:val="nil"/>
          <w:insideV w:val="nil"/>
        </w:tcBorders>
        <w:shd w:val="clear" w:color="auto" w:fill="FFCDE2" w:themeFill="accent1" w:themeFillTint="3F"/>
      </w:tcPr>
    </w:tblStylePr>
  </w:style>
  <w:style w:type="table" w:styleId="Cuadrculaclara-nfasis3">
    <w:name w:val="Light Grid Accent 3"/>
    <w:basedOn w:val="Tablanormal"/>
    <w:uiPriority w:val="62"/>
    <w:rsid w:val="00776B3F"/>
    <w:pPr>
      <w:spacing w:after="0" w:line="240" w:lineRule="auto"/>
    </w:pPr>
    <w:tblPr>
      <w:tblStyleRowBandSize w:val="1"/>
      <w:tblStyleColBandSize w:val="1"/>
      <w:tblInd w:w="0" w:type="dxa"/>
      <w:tblBorders>
        <w:top w:val="single" w:sz="8" w:space="0" w:color="9C007F" w:themeColor="accent3"/>
        <w:left w:val="single" w:sz="8" w:space="0" w:color="9C007F" w:themeColor="accent3"/>
        <w:bottom w:val="single" w:sz="8" w:space="0" w:color="9C007F" w:themeColor="accent3"/>
        <w:right w:val="single" w:sz="8" w:space="0" w:color="9C007F" w:themeColor="accent3"/>
        <w:insideH w:val="single" w:sz="8" w:space="0" w:color="9C007F" w:themeColor="accent3"/>
        <w:insideV w:val="single" w:sz="8" w:space="0" w:color="9C007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C007F" w:themeColor="accent3"/>
          <w:left w:val="single" w:sz="8" w:space="0" w:color="9C007F" w:themeColor="accent3"/>
          <w:bottom w:val="single" w:sz="18" w:space="0" w:color="9C007F" w:themeColor="accent3"/>
          <w:right w:val="single" w:sz="8" w:space="0" w:color="9C007F" w:themeColor="accent3"/>
          <w:insideH w:val="nil"/>
          <w:insideV w:val="single" w:sz="8" w:space="0" w:color="9C007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C007F" w:themeColor="accent3"/>
          <w:left w:val="single" w:sz="8" w:space="0" w:color="9C007F" w:themeColor="accent3"/>
          <w:bottom w:val="single" w:sz="8" w:space="0" w:color="9C007F" w:themeColor="accent3"/>
          <w:right w:val="single" w:sz="8" w:space="0" w:color="9C007F" w:themeColor="accent3"/>
          <w:insideH w:val="nil"/>
          <w:insideV w:val="single" w:sz="8" w:space="0" w:color="9C007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C007F" w:themeColor="accent3"/>
          <w:left w:val="single" w:sz="8" w:space="0" w:color="9C007F" w:themeColor="accent3"/>
          <w:bottom w:val="single" w:sz="8" w:space="0" w:color="9C007F" w:themeColor="accent3"/>
          <w:right w:val="single" w:sz="8" w:space="0" w:color="9C007F" w:themeColor="accent3"/>
        </w:tcBorders>
      </w:tcPr>
    </w:tblStylePr>
    <w:tblStylePr w:type="band1Vert">
      <w:tblPr/>
      <w:tcPr>
        <w:tcBorders>
          <w:top w:val="single" w:sz="8" w:space="0" w:color="9C007F" w:themeColor="accent3"/>
          <w:left w:val="single" w:sz="8" w:space="0" w:color="9C007F" w:themeColor="accent3"/>
          <w:bottom w:val="single" w:sz="8" w:space="0" w:color="9C007F" w:themeColor="accent3"/>
          <w:right w:val="single" w:sz="8" w:space="0" w:color="9C007F" w:themeColor="accent3"/>
        </w:tcBorders>
        <w:shd w:val="clear" w:color="auto" w:fill="FFA7EE" w:themeFill="accent3" w:themeFillTint="3F"/>
      </w:tcPr>
    </w:tblStylePr>
    <w:tblStylePr w:type="band1Horz">
      <w:tblPr/>
      <w:tcPr>
        <w:tcBorders>
          <w:top w:val="single" w:sz="8" w:space="0" w:color="9C007F" w:themeColor="accent3"/>
          <w:left w:val="single" w:sz="8" w:space="0" w:color="9C007F" w:themeColor="accent3"/>
          <w:bottom w:val="single" w:sz="8" w:space="0" w:color="9C007F" w:themeColor="accent3"/>
          <w:right w:val="single" w:sz="8" w:space="0" w:color="9C007F" w:themeColor="accent3"/>
          <w:insideV w:val="single" w:sz="8" w:space="0" w:color="9C007F" w:themeColor="accent3"/>
        </w:tcBorders>
        <w:shd w:val="clear" w:color="auto" w:fill="FFA7EE" w:themeFill="accent3" w:themeFillTint="3F"/>
      </w:tcPr>
    </w:tblStylePr>
    <w:tblStylePr w:type="band2Horz">
      <w:tblPr/>
      <w:tcPr>
        <w:tcBorders>
          <w:top w:val="single" w:sz="8" w:space="0" w:color="9C007F" w:themeColor="accent3"/>
          <w:left w:val="single" w:sz="8" w:space="0" w:color="9C007F" w:themeColor="accent3"/>
          <w:bottom w:val="single" w:sz="8" w:space="0" w:color="9C007F" w:themeColor="accent3"/>
          <w:right w:val="single" w:sz="8" w:space="0" w:color="9C007F" w:themeColor="accent3"/>
          <w:insideV w:val="single" w:sz="8" w:space="0" w:color="9C007F" w:themeColor="accent3"/>
        </w:tcBorders>
      </w:tcPr>
    </w:tblStylePr>
  </w:style>
  <w:style w:type="table" w:styleId="Cuadrculaclara-nfasis2">
    <w:name w:val="Light Grid Accent 2"/>
    <w:basedOn w:val="Tablanormal"/>
    <w:uiPriority w:val="62"/>
    <w:rsid w:val="00776B3F"/>
    <w:pPr>
      <w:spacing w:after="0" w:line="240" w:lineRule="auto"/>
    </w:pPr>
    <w:tblPr>
      <w:tblStyleRowBandSize w:val="1"/>
      <w:tblStyleColBandSize w:val="1"/>
      <w:tblInd w:w="0" w:type="dxa"/>
      <w:tblBorders>
        <w:top w:val="single" w:sz="8" w:space="0" w:color="E40059" w:themeColor="accent2"/>
        <w:left w:val="single" w:sz="8" w:space="0" w:color="E40059" w:themeColor="accent2"/>
        <w:bottom w:val="single" w:sz="8" w:space="0" w:color="E40059" w:themeColor="accent2"/>
        <w:right w:val="single" w:sz="8" w:space="0" w:color="E40059" w:themeColor="accent2"/>
        <w:insideH w:val="single" w:sz="8" w:space="0" w:color="E40059" w:themeColor="accent2"/>
        <w:insideV w:val="single" w:sz="8" w:space="0" w:color="E40059"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40059" w:themeColor="accent2"/>
          <w:left w:val="single" w:sz="8" w:space="0" w:color="E40059" w:themeColor="accent2"/>
          <w:bottom w:val="single" w:sz="18" w:space="0" w:color="E40059" w:themeColor="accent2"/>
          <w:right w:val="single" w:sz="8" w:space="0" w:color="E40059" w:themeColor="accent2"/>
          <w:insideH w:val="nil"/>
          <w:insideV w:val="single" w:sz="8" w:space="0" w:color="E4005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40059" w:themeColor="accent2"/>
          <w:left w:val="single" w:sz="8" w:space="0" w:color="E40059" w:themeColor="accent2"/>
          <w:bottom w:val="single" w:sz="8" w:space="0" w:color="E40059" w:themeColor="accent2"/>
          <w:right w:val="single" w:sz="8" w:space="0" w:color="E40059" w:themeColor="accent2"/>
          <w:insideH w:val="nil"/>
          <w:insideV w:val="single" w:sz="8" w:space="0" w:color="E4005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40059" w:themeColor="accent2"/>
          <w:left w:val="single" w:sz="8" w:space="0" w:color="E40059" w:themeColor="accent2"/>
          <w:bottom w:val="single" w:sz="8" w:space="0" w:color="E40059" w:themeColor="accent2"/>
          <w:right w:val="single" w:sz="8" w:space="0" w:color="E40059" w:themeColor="accent2"/>
        </w:tcBorders>
      </w:tcPr>
    </w:tblStylePr>
    <w:tblStylePr w:type="band1Vert">
      <w:tblPr/>
      <w:tcPr>
        <w:tcBorders>
          <w:top w:val="single" w:sz="8" w:space="0" w:color="E40059" w:themeColor="accent2"/>
          <w:left w:val="single" w:sz="8" w:space="0" w:color="E40059" w:themeColor="accent2"/>
          <w:bottom w:val="single" w:sz="8" w:space="0" w:color="E40059" w:themeColor="accent2"/>
          <w:right w:val="single" w:sz="8" w:space="0" w:color="E40059" w:themeColor="accent2"/>
        </w:tcBorders>
        <w:shd w:val="clear" w:color="auto" w:fill="FFB9D4" w:themeFill="accent2" w:themeFillTint="3F"/>
      </w:tcPr>
    </w:tblStylePr>
    <w:tblStylePr w:type="band1Horz">
      <w:tblPr/>
      <w:tcPr>
        <w:tcBorders>
          <w:top w:val="single" w:sz="8" w:space="0" w:color="E40059" w:themeColor="accent2"/>
          <w:left w:val="single" w:sz="8" w:space="0" w:color="E40059" w:themeColor="accent2"/>
          <w:bottom w:val="single" w:sz="8" w:space="0" w:color="E40059" w:themeColor="accent2"/>
          <w:right w:val="single" w:sz="8" w:space="0" w:color="E40059" w:themeColor="accent2"/>
          <w:insideV w:val="single" w:sz="8" w:space="0" w:color="E40059" w:themeColor="accent2"/>
        </w:tcBorders>
        <w:shd w:val="clear" w:color="auto" w:fill="FFB9D4" w:themeFill="accent2" w:themeFillTint="3F"/>
      </w:tcPr>
    </w:tblStylePr>
    <w:tblStylePr w:type="band2Horz">
      <w:tblPr/>
      <w:tcPr>
        <w:tcBorders>
          <w:top w:val="single" w:sz="8" w:space="0" w:color="E40059" w:themeColor="accent2"/>
          <w:left w:val="single" w:sz="8" w:space="0" w:color="E40059" w:themeColor="accent2"/>
          <w:bottom w:val="single" w:sz="8" w:space="0" w:color="E40059" w:themeColor="accent2"/>
          <w:right w:val="single" w:sz="8" w:space="0" w:color="E40059" w:themeColor="accent2"/>
          <w:insideV w:val="single" w:sz="8" w:space="0" w:color="E40059" w:themeColor="accent2"/>
        </w:tcBorders>
      </w:tcPr>
    </w:tblStylePr>
  </w:style>
  <w:style w:type="table" w:styleId="Cuadrculaclara-nfasis1">
    <w:name w:val="Light Grid Accent 1"/>
    <w:basedOn w:val="Tablanormal"/>
    <w:uiPriority w:val="62"/>
    <w:rsid w:val="00776B3F"/>
    <w:pPr>
      <w:spacing w:after="0" w:line="240" w:lineRule="auto"/>
    </w:pPr>
    <w:tblPr>
      <w:tblStyleRowBandSize w:val="1"/>
      <w:tblStyleColBandSize w:val="1"/>
      <w:tblInd w:w="0" w:type="dxa"/>
      <w:tblBorders>
        <w:top w:val="single" w:sz="8" w:space="0" w:color="FF388C" w:themeColor="accent1"/>
        <w:left w:val="single" w:sz="8" w:space="0" w:color="FF388C" w:themeColor="accent1"/>
        <w:bottom w:val="single" w:sz="8" w:space="0" w:color="FF388C" w:themeColor="accent1"/>
        <w:right w:val="single" w:sz="8" w:space="0" w:color="FF388C" w:themeColor="accent1"/>
        <w:insideH w:val="single" w:sz="8" w:space="0" w:color="FF388C" w:themeColor="accent1"/>
        <w:insideV w:val="single" w:sz="8" w:space="0" w:color="FF388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388C" w:themeColor="accent1"/>
          <w:left w:val="single" w:sz="8" w:space="0" w:color="FF388C" w:themeColor="accent1"/>
          <w:bottom w:val="single" w:sz="18" w:space="0" w:color="FF388C" w:themeColor="accent1"/>
          <w:right w:val="single" w:sz="8" w:space="0" w:color="FF388C" w:themeColor="accent1"/>
          <w:insideH w:val="nil"/>
          <w:insideV w:val="single" w:sz="8" w:space="0" w:color="FF388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388C" w:themeColor="accent1"/>
          <w:left w:val="single" w:sz="8" w:space="0" w:color="FF388C" w:themeColor="accent1"/>
          <w:bottom w:val="single" w:sz="8" w:space="0" w:color="FF388C" w:themeColor="accent1"/>
          <w:right w:val="single" w:sz="8" w:space="0" w:color="FF388C" w:themeColor="accent1"/>
          <w:insideH w:val="nil"/>
          <w:insideV w:val="single" w:sz="8" w:space="0" w:color="FF388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388C" w:themeColor="accent1"/>
          <w:left w:val="single" w:sz="8" w:space="0" w:color="FF388C" w:themeColor="accent1"/>
          <w:bottom w:val="single" w:sz="8" w:space="0" w:color="FF388C" w:themeColor="accent1"/>
          <w:right w:val="single" w:sz="8" w:space="0" w:color="FF388C" w:themeColor="accent1"/>
        </w:tcBorders>
      </w:tcPr>
    </w:tblStylePr>
    <w:tblStylePr w:type="band1Vert">
      <w:tblPr/>
      <w:tcPr>
        <w:tcBorders>
          <w:top w:val="single" w:sz="8" w:space="0" w:color="FF388C" w:themeColor="accent1"/>
          <w:left w:val="single" w:sz="8" w:space="0" w:color="FF388C" w:themeColor="accent1"/>
          <w:bottom w:val="single" w:sz="8" w:space="0" w:color="FF388C" w:themeColor="accent1"/>
          <w:right w:val="single" w:sz="8" w:space="0" w:color="FF388C" w:themeColor="accent1"/>
        </w:tcBorders>
        <w:shd w:val="clear" w:color="auto" w:fill="FFCDE2" w:themeFill="accent1" w:themeFillTint="3F"/>
      </w:tcPr>
    </w:tblStylePr>
    <w:tblStylePr w:type="band1Horz">
      <w:tblPr/>
      <w:tcPr>
        <w:tcBorders>
          <w:top w:val="single" w:sz="8" w:space="0" w:color="FF388C" w:themeColor="accent1"/>
          <w:left w:val="single" w:sz="8" w:space="0" w:color="FF388C" w:themeColor="accent1"/>
          <w:bottom w:val="single" w:sz="8" w:space="0" w:color="FF388C" w:themeColor="accent1"/>
          <w:right w:val="single" w:sz="8" w:space="0" w:color="FF388C" w:themeColor="accent1"/>
          <w:insideV w:val="single" w:sz="8" w:space="0" w:color="FF388C" w:themeColor="accent1"/>
        </w:tcBorders>
        <w:shd w:val="clear" w:color="auto" w:fill="FFCDE2" w:themeFill="accent1" w:themeFillTint="3F"/>
      </w:tcPr>
    </w:tblStylePr>
    <w:tblStylePr w:type="band2Horz">
      <w:tblPr/>
      <w:tcPr>
        <w:tcBorders>
          <w:top w:val="single" w:sz="8" w:space="0" w:color="FF388C" w:themeColor="accent1"/>
          <w:left w:val="single" w:sz="8" w:space="0" w:color="FF388C" w:themeColor="accent1"/>
          <w:bottom w:val="single" w:sz="8" w:space="0" w:color="FF388C" w:themeColor="accent1"/>
          <w:right w:val="single" w:sz="8" w:space="0" w:color="FF388C" w:themeColor="accent1"/>
          <w:insideV w:val="single" w:sz="8" w:space="0" w:color="FF388C" w:themeColor="accent1"/>
        </w:tcBorders>
      </w:tcPr>
    </w:tblStylePr>
  </w:style>
  <w:style w:type="character" w:styleId="Hipervnculo">
    <w:name w:val="Hyperlink"/>
    <w:basedOn w:val="Fuentedeprrafopredeter"/>
    <w:uiPriority w:val="99"/>
    <w:unhideWhenUsed/>
    <w:rsid w:val="00540C02"/>
    <w:rPr>
      <w:color w:val="17BBFD"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2664824">
      <w:bodyDiv w:val="1"/>
      <w:marLeft w:val="0"/>
      <w:marRight w:val="0"/>
      <w:marTop w:val="0"/>
      <w:marBottom w:val="0"/>
      <w:divBdr>
        <w:top w:val="none" w:sz="0" w:space="0" w:color="auto"/>
        <w:left w:val="none" w:sz="0" w:space="0" w:color="auto"/>
        <w:bottom w:val="none" w:sz="0" w:space="0" w:color="auto"/>
        <w:right w:val="none" w:sz="0" w:space="0" w:color="auto"/>
      </w:divBdr>
      <w:divsChild>
        <w:div w:id="157965257">
          <w:marLeft w:val="0"/>
          <w:marRight w:val="0"/>
          <w:marTop w:val="0"/>
          <w:marBottom w:val="0"/>
          <w:divBdr>
            <w:top w:val="none" w:sz="0" w:space="0" w:color="auto"/>
            <w:left w:val="none" w:sz="0" w:space="0" w:color="auto"/>
            <w:bottom w:val="none" w:sz="0" w:space="0" w:color="auto"/>
            <w:right w:val="none" w:sz="0" w:space="0" w:color="auto"/>
          </w:divBdr>
          <w:divsChild>
            <w:div w:id="725958364">
              <w:marLeft w:val="0"/>
              <w:marRight w:val="0"/>
              <w:marTop w:val="0"/>
              <w:marBottom w:val="0"/>
              <w:divBdr>
                <w:top w:val="none" w:sz="0" w:space="0" w:color="auto"/>
                <w:left w:val="none" w:sz="0" w:space="0" w:color="auto"/>
                <w:bottom w:val="none" w:sz="0" w:space="0" w:color="auto"/>
                <w:right w:val="none" w:sz="0" w:space="0" w:color="auto"/>
              </w:divBdr>
              <w:divsChild>
                <w:div w:id="133033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973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s.wikipedia.org/wiki/Postura" TargetMode="External"/><Relationship Id="rId18" Type="http://schemas.openxmlformats.org/officeDocument/2006/relationships/hyperlink" Target="http://es.wikipedia.org/wiki/L%C3%A9xico" TargetMode="External"/><Relationship Id="rId26" Type="http://schemas.openxmlformats.org/officeDocument/2006/relationships/hyperlink" Target="http://es.wikipedia.org/wiki/Claridad" TargetMode="External"/><Relationship Id="rId39" Type="http://schemas.openxmlformats.org/officeDocument/2006/relationships/image" Target="media/image6.jpeg"/><Relationship Id="rId21" Type="http://schemas.openxmlformats.org/officeDocument/2006/relationships/hyperlink" Target="http://es.wikipedia.org/wiki/Gesto" TargetMode="External"/><Relationship Id="rId34" Type="http://schemas.openxmlformats.org/officeDocument/2006/relationships/image" Target="media/image3.jpeg"/><Relationship Id="rId42" Type="http://schemas.openxmlformats.org/officeDocument/2006/relationships/image" Target="media/image8.png"/><Relationship Id="rId47" Type="http://schemas.openxmlformats.org/officeDocument/2006/relationships/image" Target="media/image13.wmf"/><Relationship Id="rId50" Type="http://schemas.openxmlformats.org/officeDocument/2006/relationships/hyperlink" Target="http://www.humanidades.uach.cl/documento%E2%80%A6" TargetMode="External"/><Relationship Id="rId55"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es.wikipedia.org/wiki/Voz_(fonolog%C3%ADa)" TargetMode="External"/><Relationship Id="rId17" Type="http://schemas.openxmlformats.org/officeDocument/2006/relationships/hyperlink" Target="http://es.wikipedia.org/wiki/Vocabulario" TargetMode="External"/><Relationship Id="rId25" Type="http://schemas.openxmlformats.org/officeDocument/2006/relationships/hyperlink" Target="http://es.wikipedia.org/wiki/Ritmo" TargetMode="External"/><Relationship Id="rId33" Type="http://schemas.openxmlformats.org/officeDocument/2006/relationships/hyperlink" Target="http://www.google.com.mx/url?sa=i&amp;rct=j&amp;q=ni%C3%B1os+conductores+de+tv&amp;source=images&amp;cd=&amp;cad=rja&amp;docid=701ac6VTEiwDQM&amp;tbnid=hTuzysswNLHIcM:&amp;ved=0CAUQjRw&amp;url=http://889noticias.mx/cmai/noticias/salud/14881-los-ninos-tardan-en-conciliar-el-sueno-si-antes-ven-tv.html&amp;ei=kH0IUaPbL4js2gW7z4GYCg&amp;psig=AFQjCNFI5Xxr-6FL0DY0GQM3x0qTSzwz0A&amp;ust=1359597300759488" TargetMode="External"/><Relationship Id="rId38" Type="http://schemas.openxmlformats.org/officeDocument/2006/relationships/hyperlink" Target="http://www.google.com.mx/imgres?q=dibujos+a+color+cantando&amp;start=195&amp;hl=es-419&amp;sa=X&amp;tbo=d&amp;rlz=1W1GGLL_esMX416&amp;biw=1280&amp;bih=673&amp;tbm=isch&amp;tbnid=VAuBvqDc50-TJM:&amp;imgrefurl=http://www.imagenesydibujosparaimprimir.com/2011/10/imagenes-de-verbos-para-imprimir.html&amp;docid=AFAQTR2NfTRxpM&amp;imgurl=http://2.bp.blogspot.com/-6JSnCEP30pA/TqwcCKLJEgI/AAAAAAAAXJ0/diHbL-a34nU/s1600/imagenesdeverbosparaimprimir12.gif&amp;w=538&amp;h=496&amp;ei=tq0IUd6GMePc2gWD2oCIDA&amp;zoom=1&amp;ved=1t:3588,r:96,s:100,i:292&amp;iact=rc&amp;dur=990&amp;sig=108366595325549769140&amp;page=9&amp;tbnh=183&amp;tbnw=213&amp;ndsp=26&amp;tx=119&amp;ty=77" TargetMode="External"/><Relationship Id="rId46" Type="http://schemas.openxmlformats.org/officeDocument/2006/relationships/image" Target="media/image12.wmf"/><Relationship Id="rId2" Type="http://schemas.openxmlformats.org/officeDocument/2006/relationships/numbering" Target="numbering.xml"/><Relationship Id="rId16" Type="http://schemas.openxmlformats.org/officeDocument/2006/relationships/hyperlink" Target="http://es.wikipedia.org/wiki/Mensaje" TargetMode="External"/><Relationship Id="rId20" Type="http://schemas.openxmlformats.org/officeDocument/2006/relationships/hyperlink" Target="http://es.wikipedia.org/w/index.php?title=Mehrabian&amp;action=edit&amp;redlink=1" TargetMode="External"/><Relationship Id="rId29" Type="http://schemas.openxmlformats.org/officeDocument/2006/relationships/hyperlink" Target="http://es.wikipedia.org/w/index.php?title=Gesticulaci%C3%B3n&amp;action=edit&amp;redlink=1" TargetMode="External"/><Relationship Id="rId41" Type="http://schemas.openxmlformats.org/officeDocument/2006/relationships/image" Target="media/image7.jpeg"/><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s.wikipedia.org/wiki/Habla" TargetMode="External"/><Relationship Id="rId24" Type="http://schemas.openxmlformats.org/officeDocument/2006/relationships/hyperlink" Target="http://es.wikipedia.org/wiki/Volumen" TargetMode="External"/><Relationship Id="rId32" Type="http://schemas.openxmlformats.org/officeDocument/2006/relationships/image" Target="media/image2.jpeg"/><Relationship Id="rId37" Type="http://schemas.openxmlformats.org/officeDocument/2006/relationships/image" Target="media/image5.jpeg"/><Relationship Id="rId40" Type="http://schemas.openxmlformats.org/officeDocument/2006/relationships/hyperlink" Target="http://www.google.com.mx/url?sa=i&amp;rct=j&amp;q=ni%C3%B1os%20utilizando%20facebook&amp;source=images&amp;cd=&amp;cad=rja&amp;docid=_TRX2CymSrLN-M&amp;tbnid=Qc0HKcJoydpMVM:&amp;ved=0CAUQjRw&amp;url=http://www.cosasdepeques.com/facebook-protege-a-los-ninos-con-aplicacion-de-seguridad.html&amp;ei=Z3wIUZrlJMma2gXov4DQCg&amp;psig=AFQjCNE_CDFhyN1HbfOlQ4u-unaefle5CA&amp;ust=1359597014625139" TargetMode="External"/><Relationship Id="rId45" Type="http://schemas.openxmlformats.org/officeDocument/2006/relationships/image" Target="media/image11.wmf"/><Relationship Id="rId53" Type="http://schemas.openxmlformats.org/officeDocument/2006/relationships/hyperlink" Target="http://www.plusesmas.com/nuevas_tecnologias/...facebook/123.html" TargetMode="External"/><Relationship Id="rId5" Type="http://schemas.openxmlformats.org/officeDocument/2006/relationships/settings" Target="settings.xml"/><Relationship Id="rId15" Type="http://schemas.openxmlformats.org/officeDocument/2006/relationships/hyperlink" Target="http://es.wikipedia.org/wiki/Dicci%C3%B3n" TargetMode="External"/><Relationship Id="rId23" Type="http://schemas.openxmlformats.org/officeDocument/2006/relationships/hyperlink" Target="http://es.wikipedia.org/wiki/Fluidez" TargetMode="External"/><Relationship Id="rId28" Type="http://schemas.openxmlformats.org/officeDocument/2006/relationships/hyperlink" Target="http://es.wikipedia.org/wiki/Emoci%C3%B3n" TargetMode="External"/><Relationship Id="rId36" Type="http://schemas.openxmlformats.org/officeDocument/2006/relationships/hyperlink" Target="http://www.google.com.mx/url?sa=i&amp;rct=j&amp;q=ni%C3%B1os+locutores&amp;source=images&amp;cd=&amp;cad=rja&amp;docid=uvOfkgMVGXQ-AM&amp;tbnid=vKifP3Rsrsj4MM:&amp;ved=0CAUQjRw&amp;url=http://www.infanciahoy.com/despachos.asp?cod_des=6384&amp;ID_Seccion=177&amp;ei=_H0IUaC9OvC42QXntYDwCQ&amp;psig=AFQjCNGZhAljlhn7SIH5mht59KrRISfXxw&amp;ust=1359597386759034" TargetMode="External"/><Relationship Id="rId49" Type="http://schemas.openxmlformats.org/officeDocument/2006/relationships/image" Target="media/image15.jpeg"/><Relationship Id="rId10" Type="http://schemas.openxmlformats.org/officeDocument/2006/relationships/hyperlink" Target="http://es.wikipedia.org/wiki/Lengua_extranjera" TargetMode="External"/><Relationship Id="rId19" Type="http://schemas.openxmlformats.org/officeDocument/2006/relationships/hyperlink" Target="http://es.wikipedia.org/w/index.php?title=Gestos&amp;action=edit&amp;redlink=1" TargetMode="External"/><Relationship Id="rId31" Type="http://schemas.openxmlformats.org/officeDocument/2006/relationships/hyperlink" Target="http://www.google.com/url?sa=i&amp;rct=j&amp;q=dibujos%20de%20ni&#241;os%20en%20obras%20de%20teatro&amp;source=images&amp;cd=&amp;cad=rja&amp;docid=52nq906JmG_aeM&amp;tbnid=9LfyaJYK6B55yM:&amp;ved=&amp;url=http://elcofredearya.blogspot.com/2012/06/los-ninos-y-el-teatro.html&amp;ei=f72BUdflEoLQyAHRm4DwBA&amp;bvm=bv.45921128,d.aWc&amp;psig=AFQjCNGVDScx9AZgjZE4z6pUIJ61i02Caw&amp;ust=1367543551835448" TargetMode="External"/><Relationship Id="rId44" Type="http://schemas.openxmlformats.org/officeDocument/2006/relationships/image" Target="media/image10.wmf"/><Relationship Id="rId52" Type="http://schemas.openxmlformats.org/officeDocument/2006/relationships/hyperlink" Target="http://secretosered.com/articles/2002/1" TargetMode="External"/><Relationship Id="rId4" Type="http://schemas.microsoft.com/office/2007/relationships/stylesWithEffects" Target="stylesWithEffects.xml"/><Relationship Id="rId9" Type="http://schemas.openxmlformats.org/officeDocument/2006/relationships/hyperlink" Target="http://es.wikipedia.org/wiki/Lengua_materna" TargetMode="External"/><Relationship Id="rId14" Type="http://schemas.openxmlformats.org/officeDocument/2006/relationships/hyperlink" Target="http://es.wikipedia.org/wiki/Orador" TargetMode="External"/><Relationship Id="rId22" Type="http://schemas.openxmlformats.org/officeDocument/2006/relationships/hyperlink" Target="http://es.wikipedia.org/wiki/Dicci%C3%B3n" TargetMode="External"/><Relationship Id="rId27" Type="http://schemas.openxmlformats.org/officeDocument/2006/relationships/hyperlink" Target="http://es.wikipedia.org/wiki/Coherencia" TargetMode="External"/><Relationship Id="rId30" Type="http://schemas.openxmlformats.org/officeDocument/2006/relationships/hyperlink" Target="http://es.wikipedia.org/wiki/Vocabulario" TargetMode="External"/><Relationship Id="rId35" Type="http://schemas.openxmlformats.org/officeDocument/2006/relationships/image" Target="media/image4.wmf"/><Relationship Id="rId43" Type="http://schemas.openxmlformats.org/officeDocument/2006/relationships/image" Target="media/image9.wmf"/><Relationship Id="rId48" Type="http://schemas.openxmlformats.org/officeDocument/2006/relationships/image" Target="media/image14.wmf"/><Relationship Id="rId8" Type="http://schemas.openxmlformats.org/officeDocument/2006/relationships/hyperlink" Target="http://es.wikipedia.org/wiki/Idioma_griego" TargetMode="External"/><Relationship Id="rId51" Type="http://schemas.openxmlformats.org/officeDocument/2006/relationships/hyperlink" Target="http://www.humanidades.uach.cl/documento%E2%80%A6" TargetMode="External"/><Relationship Id="rId3" Type="http://schemas.openxmlformats.org/officeDocument/2006/relationships/styles" Target="styles.xml"/></Relationships>
</file>

<file path=word/theme/theme1.xml><?xml version="1.0" encoding="utf-8"?>
<a:theme xmlns:a="http://schemas.openxmlformats.org/drawingml/2006/main" name="Tema de Office">
  <a:themeElements>
    <a:clrScheme name="Brío">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C4F1D-A75B-4E1B-AC28-794808247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959</TotalTime>
  <Pages>34</Pages>
  <Words>6408</Words>
  <Characters>35246</Characters>
  <Application>Microsoft Office Word</Application>
  <DocSecurity>0</DocSecurity>
  <Lines>293</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acewr</dc:creator>
  <cp:lastModifiedBy>acewr</cp:lastModifiedBy>
  <cp:revision>23</cp:revision>
  <dcterms:created xsi:type="dcterms:W3CDTF">2013-04-24T05:40:00Z</dcterms:created>
  <dcterms:modified xsi:type="dcterms:W3CDTF">2013-05-02T06:25:00Z</dcterms:modified>
</cp:coreProperties>
</file>